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4C" w:rsidRPr="00351548" w:rsidRDefault="004B5A4C" w:rsidP="00351548">
      <w:pPr>
        <w:spacing w:after="0" w:line="240" w:lineRule="auto"/>
        <w:jc w:val="center"/>
        <w:rPr>
          <w:rStyle w:val="af0"/>
          <w:b/>
          <w:i w:val="0"/>
        </w:rPr>
      </w:pPr>
      <w:r w:rsidRPr="004B5A4C">
        <w:rPr>
          <w:rStyle w:val="af0"/>
          <w:rFonts w:ascii="Times New Roman" w:hAnsi="Times New Roman"/>
          <w:b/>
          <w:i w:val="0"/>
          <w:sz w:val="24"/>
          <w:szCs w:val="24"/>
        </w:rPr>
        <w:t>Общая характеристика содержания и структуры экзаменационного материала</w:t>
      </w:r>
      <w:r w:rsidR="00351548">
        <w:rPr>
          <w:rStyle w:val="af0"/>
          <w:rFonts w:ascii="Times New Roman" w:hAnsi="Times New Roman"/>
          <w:b/>
          <w:i w:val="0"/>
          <w:sz w:val="24"/>
          <w:szCs w:val="24"/>
        </w:rPr>
        <w:t xml:space="preserve"> по курсу внеурочной деятельности «Физика в экспериментах и задачах» (8 класс)</w:t>
      </w:r>
      <w:r w:rsidRPr="00877943">
        <w:rPr>
          <w:rStyle w:val="af0"/>
          <w:b/>
        </w:rPr>
        <w:t>.</w:t>
      </w:r>
    </w:p>
    <w:p w:rsidR="004B5A4C" w:rsidRPr="004B5A4C" w:rsidRDefault="004B5A4C" w:rsidP="006B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A4C">
        <w:rPr>
          <w:rFonts w:ascii="Times New Roman" w:hAnsi="Times New Roman" w:cs="Times New Roman"/>
          <w:sz w:val="24"/>
          <w:szCs w:val="24"/>
        </w:rPr>
        <w:t>Форма проведения промежуточной аттестации – тест.</w:t>
      </w:r>
    </w:p>
    <w:p w:rsidR="004B5A4C" w:rsidRPr="00351548" w:rsidRDefault="004B5A4C" w:rsidP="006B49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Итоговая </w:t>
      </w:r>
      <w:r w:rsidRPr="00CD46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работа состоит из 10</w:t>
      </w:r>
      <w:r w:rsidRPr="00CD469E">
        <w:rPr>
          <w:rFonts w:ascii="Times New Roman" w:hAnsi="Times New Roman"/>
          <w:sz w:val="24"/>
          <w:szCs w:val="24"/>
          <w:lang w:eastAsia="ru-RU"/>
        </w:rPr>
        <w:t xml:space="preserve"> заданий </w:t>
      </w:r>
      <w:r>
        <w:rPr>
          <w:rFonts w:ascii="Times New Roman" w:hAnsi="Times New Roman"/>
          <w:sz w:val="24"/>
          <w:szCs w:val="24"/>
          <w:lang w:eastAsia="ru-RU"/>
        </w:rPr>
        <w:t>трех уровней сложности: А, В, С; 2 варианта.</w:t>
      </w:r>
      <w:r w:rsidRPr="00CD469E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4B5A4C" w:rsidRPr="00291873" w:rsidRDefault="004B5A4C" w:rsidP="004B5A4C">
      <w:pPr>
        <w:pStyle w:val="ae"/>
        <w:tabs>
          <w:tab w:val="left" w:pos="426"/>
        </w:tabs>
        <w:spacing w:after="0"/>
        <w:ind w:left="0"/>
        <w:jc w:val="both"/>
      </w:pPr>
      <w:r>
        <w:rPr>
          <w:b/>
          <w:bCs/>
        </w:rPr>
        <w:t>Проверяемые элементы содержания</w:t>
      </w:r>
      <w:r w:rsidRPr="00291873">
        <w:rPr>
          <w:b/>
          <w:bCs/>
        </w:rPr>
        <w:t xml:space="preserve"> по основным темам курса физики</w:t>
      </w:r>
    </w:p>
    <w:p w:rsidR="004B5A4C" w:rsidRPr="00291873" w:rsidRDefault="004B5A4C" w:rsidP="004B5A4C">
      <w:pPr>
        <w:pStyle w:val="ae"/>
        <w:tabs>
          <w:tab w:val="left" w:pos="426"/>
        </w:tabs>
        <w:spacing w:after="0"/>
        <w:ind w:left="0"/>
        <w:jc w:val="both"/>
      </w:pPr>
    </w:p>
    <w:tbl>
      <w:tblPr>
        <w:tblW w:w="1077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53"/>
        <w:gridCol w:w="4380"/>
        <w:gridCol w:w="1286"/>
        <w:gridCol w:w="1675"/>
        <w:gridCol w:w="1620"/>
        <w:gridCol w:w="1260"/>
      </w:tblGrid>
      <w:tr w:rsidR="004B5A4C" w:rsidRPr="00351548" w:rsidTr="00351548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  <w:r w:rsidRPr="00351548">
              <w:rPr>
                <w:b/>
                <w:sz w:val="20"/>
                <w:szCs w:val="20"/>
              </w:rPr>
              <w:t>№</w:t>
            </w:r>
          </w:p>
          <w:p w:rsidR="004B5A4C" w:rsidRPr="00351548" w:rsidRDefault="004B5A4C" w:rsidP="00E1689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351548">
              <w:rPr>
                <w:b/>
                <w:sz w:val="20"/>
                <w:szCs w:val="20"/>
              </w:rPr>
              <w:t>п./п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4B5A4C" w:rsidRPr="00351548" w:rsidRDefault="004B5A4C" w:rsidP="00351548">
            <w:pPr>
              <w:pStyle w:val="ae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5154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51548">
              <w:rPr>
                <w:b/>
                <w:sz w:val="20"/>
                <w:szCs w:val="20"/>
              </w:rPr>
              <w:t>Количество</w:t>
            </w:r>
          </w:p>
          <w:p w:rsidR="004B5A4C" w:rsidRPr="00351548" w:rsidRDefault="004B5A4C" w:rsidP="00E16890">
            <w:pPr>
              <w:pStyle w:val="ae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51548">
              <w:rPr>
                <w:b/>
                <w:sz w:val="20"/>
                <w:szCs w:val="20"/>
              </w:rPr>
              <w:t>Заданий</w:t>
            </w:r>
          </w:p>
          <w:p w:rsidR="004B5A4C" w:rsidRPr="00351548" w:rsidRDefault="004B5A4C" w:rsidP="00351548">
            <w:pPr>
              <w:pStyle w:val="ae"/>
              <w:tabs>
                <w:tab w:val="left" w:pos="426"/>
              </w:tabs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51548">
              <w:rPr>
                <w:b/>
                <w:sz w:val="20"/>
                <w:szCs w:val="20"/>
              </w:rPr>
              <w:t>Уровень сложности</w:t>
            </w:r>
          </w:p>
        </w:tc>
      </w:tr>
      <w:tr w:rsidR="004B5A4C" w:rsidRPr="00351548" w:rsidTr="00351548">
        <w:trPr>
          <w:trHeight w:val="492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5A4C" w:rsidRPr="00351548" w:rsidRDefault="004B5A4C" w:rsidP="00E168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5A4C" w:rsidRPr="00351548" w:rsidRDefault="004B5A4C" w:rsidP="00E168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5A4C" w:rsidRPr="00351548" w:rsidRDefault="004B5A4C" w:rsidP="00E168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4B5A4C" w:rsidRPr="00351548" w:rsidRDefault="004B5A4C" w:rsidP="00E16890">
            <w:pPr>
              <w:pStyle w:val="ae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51548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4B5A4C" w:rsidRPr="00351548" w:rsidRDefault="004B5A4C" w:rsidP="00351548">
            <w:pPr>
              <w:pStyle w:val="ae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51548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4B5A4C" w:rsidRPr="00351548" w:rsidRDefault="004B5A4C" w:rsidP="00351548">
            <w:pPr>
              <w:pStyle w:val="ae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51548">
              <w:rPr>
                <w:b/>
                <w:sz w:val="20"/>
                <w:szCs w:val="20"/>
              </w:rPr>
              <w:t>С</w:t>
            </w:r>
          </w:p>
        </w:tc>
      </w:tr>
      <w:tr w:rsidR="004B5A4C" w:rsidRPr="00351548" w:rsidTr="0035154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Тепловые явления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F26387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F53EE9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-</w:t>
            </w:r>
          </w:p>
        </w:tc>
      </w:tr>
      <w:tr w:rsidR="004B5A4C" w:rsidRPr="00351548" w:rsidTr="0035154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Изменение агрегатных состояний вещества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F26387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F26387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6B493A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B5A4C" w:rsidRPr="00351548" w:rsidTr="0035154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Электрические явления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F26387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F26387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1</w:t>
            </w:r>
          </w:p>
        </w:tc>
      </w:tr>
      <w:tr w:rsidR="004B5A4C" w:rsidRPr="00351548" w:rsidTr="0035154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F53EE9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35154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351548">
              <w:rPr>
                <w:sz w:val="20"/>
                <w:szCs w:val="20"/>
                <w:lang w:val="en-US"/>
              </w:rPr>
              <w:t>-</w:t>
            </w:r>
          </w:p>
        </w:tc>
      </w:tr>
      <w:tr w:rsidR="004B5A4C" w:rsidRPr="00351548" w:rsidTr="0035154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4B5A4C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Итого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F26387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1</w:t>
            </w:r>
            <w:r w:rsidR="004B5A4C" w:rsidRPr="00351548">
              <w:rPr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F26387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A4C" w:rsidRPr="00351548" w:rsidRDefault="00F26387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4C" w:rsidRPr="00351548" w:rsidRDefault="006B493A" w:rsidP="00E16890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1548">
              <w:rPr>
                <w:sz w:val="20"/>
                <w:szCs w:val="20"/>
              </w:rPr>
              <w:t>1</w:t>
            </w:r>
          </w:p>
        </w:tc>
      </w:tr>
    </w:tbl>
    <w:p w:rsidR="006B493A" w:rsidRPr="00877943" w:rsidRDefault="006B493A" w:rsidP="006B493A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493A" w:rsidRPr="00877943" w:rsidRDefault="006B493A" w:rsidP="006B49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7943">
        <w:rPr>
          <w:rFonts w:ascii="Times New Roman" w:hAnsi="Times New Roman"/>
          <w:b/>
          <w:sz w:val="24"/>
          <w:szCs w:val="24"/>
          <w:lang w:eastAsia="ru-RU"/>
        </w:rPr>
        <w:t>Регламент проведения экзамена.</w:t>
      </w:r>
    </w:p>
    <w:p w:rsidR="006B493A" w:rsidRDefault="006B493A" w:rsidP="006B49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7943">
        <w:rPr>
          <w:rFonts w:ascii="Times New Roman" w:hAnsi="Times New Roman"/>
          <w:sz w:val="24"/>
          <w:szCs w:val="24"/>
          <w:lang w:eastAsia="ru-RU"/>
        </w:rPr>
        <w:t xml:space="preserve"> На  выполнения  работы  отводится  40  минут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B493A" w:rsidRDefault="006B493A" w:rsidP="006B49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493A" w:rsidRPr="00351548" w:rsidRDefault="006B493A" w:rsidP="003515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469E">
        <w:rPr>
          <w:rFonts w:ascii="Times New Roman" w:hAnsi="Times New Roman"/>
          <w:b/>
          <w:bCs/>
          <w:sz w:val="24"/>
          <w:szCs w:val="24"/>
          <w:lang w:eastAsia="ru-RU"/>
        </w:rPr>
        <w:t>Критерии оценки ответов.</w:t>
      </w:r>
    </w:p>
    <w:p w:rsidR="006B493A" w:rsidRPr="00CD469E" w:rsidRDefault="006B493A" w:rsidP="006B49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69E">
        <w:rPr>
          <w:rFonts w:ascii="Times New Roman" w:hAnsi="Times New Roman"/>
          <w:sz w:val="24"/>
          <w:szCs w:val="24"/>
          <w:lang w:eastAsia="ru-RU"/>
        </w:rPr>
        <w:t>За каждое правильно выполненное задание части А начисляется 1 балл.</w:t>
      </w:r>
    </w:p>
    <w:p w:rsidR="006B493A" w:rsidRDefault="006B493A" w:rsidP="006B49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69E">
        <w:rPr>
          <w:rFonts w:ascii="Times New Roman" w:hAnsi="Times New Roman"/>
          <w:sz w:val="24"/>
          <w:szCs w:val="24"/>
          <w:lang w:eastAsia="ru-RU"/>
        </w:rPr>
        <w:t>За каждое правильно выполненное задание части В начисляется 2 балла, если  выполнено 2/3 задания ,то начисляется 1 балл.</w:t>
      </w:r>
      <w:r w:rsidRPr="00541E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469E">
        <w:rPr>
          <w:rFonts w:ascii="Times New Roman" w:hAnsi="Times New Roman"/>
          <w:sz w:val="24"/>
          <w:szCs w:val="24"/>
          <w:lang w:eastAsia="ru-RU"/>
        </w:rPr>
        <w:t>За каждое правильно выполненное задание части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С начисляется 3 балла.</w:t>
      </w:r>
      <w:r w:rsidRPr="00D4594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B493A" w:rsidRDefault="006B493A" w:rsidP="006B49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69E">
        <w:rPr>
          <w:rFonts w:ascii="Times New Roman" w:hAnsi="Times New Roman"/>
          <w:sz w:val="24"/>
          <w:szCs w:val="24"/>
          <w:lang w:eastAsia="ru-RU"/>
        </w:rPr>
        <w:t>Часть С состоит из двух задач, оценивание каждой из которых осуществляется по  следующим критериям.</w:t>
      </w:r>
    </w:p>
    <w:p w:rsidR="006B493A" w:rsidRPr="00CD469E" w:rsidRDefault="006B493A" w:rsidP="006B49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7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01"/>
        <w:gridCol w:w="1276"/>
      </w:tblGrid>
      <w:tr w:rsidR="006B493A" w:rsidRPr="007E54C6" w:rsidTr="00351548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493A" w:rsidRPr="007E54C6" w:rsidRDefault="006B493A" w:rsidP="00E16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оценки ответа к заданию части 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493A" w:rsidRPr="007E54C6" w:rsidRDefault="006B493A" w:rsidP="00E16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6B493A" w:rsidRPr="007E54C6" w:rsidTr="00351548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493A" w:rsidRPr="007E54C6" w:rsidRDefault="006B493A" w:rsidP="00E16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Приведено полное правильное решение, включающее следующие элементы:</w:t>
            </w:r>
          </w:p>
          <w:p w:rsidR="006B493A" w:rsidRPr="007E54C6" w:rsidRDefault="006B493A" w:rsidP="00E16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Верно записаны формулы, выражающие физические законы;</w:t>
            </w:r>
          </w:p>
          <w:p w:rsidR="006B493A" w:rsidRPr="007E54C6" w:rsidRDefault="006B493A" w:rsidP="00E16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Приведены необходимые математические преобразования и расчеты, приводящие к правильному ответу, и представлен 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493A" w:rsidRPr="007E54C6" w:rsidRDefault="006B493A" w:rsidP="00E16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  <w:p w:rsidR="006B493A" w:rsidRPr="007E54C6" w:rsidRDefault="006B493A" w:rsidP="00E16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        </w:t>
            </w:r>
            <w:r w:rsidRPr="007E54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B493A" w:rsidRPr="007E54C6" w:rsidTr="00351548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493A" w:rsidRPr="007E54C6" w:rsidRDefault="006B493A" w:rsidP="00E16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записаны необходимые формулы, правильно записан ответ, но не представлены преобразования, приводящие к ответу,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</w:p>
          <w:p w:rsidR="006B493A" w:rsidRPr="00D45940" w:rsidRDefault="006B493A" w:rsidP="00E1689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В математических преобразованиях или вычислениях допущена ошибка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приводящая к неверному ответу.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493A" w:rsidRPr="007E54C6" w:rsidRDefault="006B493A" w:rsidP="00E16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       </w:t>
            </w:r>
            <w:r w:rsidRPr="007E54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B493A" w:rsidRPr="007E54C6" w:rsidTr="00351548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493A" w:rsidRPr="007E54C6" w:rsidRDefault="006B493A" w:rsidP="00E16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В решении содержится ошибка в необходимых математических преобразованиях,</w:t>
            </w:r>
          </w:p>
          <w:p w:rsidR="006B493A" w:rsidRPr="007E54C6" w:rsidRDefault="006B493A" w:rsidP="00E16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</w:p>
          <w:p w:rsidR="006B493A" w:rsidRPr="007E54C6" w:rsidRDefault="006B493A" w:rsidP="00E16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sz w:val="24"/>
                <w:szCs w:val="24"/>
                <w:lang w:eastAsia="ru-RU"/>
              </w:rPr>
              <w:t>Не учтено соотношение для определения величины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493A" w:rsidRPr="007E54C6" w:rsidRDefault="006B493A" w:rsidP="00E16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      1</w:t>
            </w:r>
          </w:p>
        </w:tc>
      </w:tr>
    </w:tbl>
    <w:p w:rsidR="006B493A" w:rsidRDefault="006B493A" w:rsidP="006B49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493A" w:rsidRPr="00CD469E" w:rsidRDefault="006B493A" w:rsidP="006B49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69E">
        <w:rPr>
          <w:rFonts w:ascii="Times New Roman" w:hAnsi="Times New Roman"/>
          <w:sz w:val="24"/>
          <w:szCs w:val="24"/>
          <w:lang w:eastAsia="ru-RU"/>
        </w:rPr>
        <w:t>Данная система оценки контрольной работы ориентиро</w:t>
      </w:r>
      <w:r>
        <w:rPr>
          <w:rFonts w:ascii="Times New Roman" w:hAnsi="Times New Roman"/>
          <w:sz w:val="24"/>
          <w:szCs w:val="24"/>
          <w:lang w:eastAsia="ru-RU"/>
        </w:rPr>
        <w:t>вана на систему оценок заданий О</w:t>
      </w:r>
      <w:r w:rsidRPr="00CD469E">
        <w:rPr>
          <w:rFonts w:ascii="Times New Roman" w:hAnsi="Times New Roman"/>
          <w:sz w:val="24"/>
          <w:szCs w:val="24"/>
          <w:lang w:eastAsia="ru-RU"/>
        </w:rPr>
        <w:t xml:space="preserve">ГЭ. </w:t>
      </w:r>
    </w:p>
    <w:p w:rsidR="006B493A" w:rsidRPr="00CD469E" w:rsidRDefault="006B493A" w:rsidP="006B49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493A" w:rsidRDefault="006B493A" w:rsidP="006B49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69E">
        <w:rPr>
          <w:rFonts w:ascii="Times New Roman" w:hAnsi="Times New Roman"/>
          <w:sz w:val="24"/>
          <w:szCs w:val="24"/>
          <w:lang w:eastAsia="ru-RU"/>
        </w:rPr>
        <w:t>       </w:t>
      </w:r>
    </w:p>
    <w:p w:rsidR="006B493A" w:rsidRPr="00400B1A" w:rsidRDefault="006B493A" w:rsidP="006B493A">
      <w:pPr>
        <w:pStyle w:val="ad"/>
        <w:rPr>
          <w:b/>
        </w:rPr>
      </w:pPr>
      <w:r w:rsidRPr="00400B1A">
        <w:rPr>
          <w:b/>
        </w:rPr>
        <w:t xml:space="preserve"> Шкала для перевода числа правильных ответов  в оценку по пятибалльной шкале</w:t>
      </w:r>
    </w:p>
    <w:p w:rsidR="006B493A" w:rsidRPr="00400B1A" w:rsidRDefault="006B493A" w:rsidP="006B493A">
      <w:pPr>
        <w:pStyle w:val="ad"/>
        <w:jc w:val="center"/>
        <w:rPr>
          <w:b/>
        </w:rPr>
      </w:pPr>
    </w:p>
    <w:tbl>
      <w:tblPr>
        <w:tblW w:w="0" w:type="auto"/>
        <w:tblInd w:w="1157" w:type="dxa"/>
        <w:tblLayout w:type="fixed"/>
        <w:tblLook w:val="00A0" w:firstRow="1" w:lastRow="0" w:firstColumn="1" w:lastColumn="0" w:noHBand="0" w:noVBand="0"/>
      </w:tblPr>
      <w:tblGrid>
        <w:gridCol w:w="2235"/>
        <w:gridCol w:w="992"/>
        <w:gridCol w:w="992"/>
        <w:gridCol w:w="992"/>
        <w:gridCol w:w="1003"/>
      </w:tblGrid>
      <w:tr w:rsidR="006B493A" w:rsidRPr="007E54C6" w:rsidTr="00E168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93A" w:rsidRPr="00CD469E" w:rsidRDefault="006B493A" w:rsidP="00E16890">
            <w:pPr>
              <w:pStyle w:val="ad"/>
              <w:snapToGrid w:val="0"/>
              <w:rPr>
                <w:b/>
              </w:rPr>
            </w:pPr>
            <w:r w:rsidRPr="00CD469E">
              <w:rPr>
                <w:b/>
              </w:rPr>
              <w:t>Число набранных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93A" w:rsidRPr="00CD469E" w:rsidRDefault="006B493A" w:rsidP="00E16890">
            <w:pPr>
              <w:pStyle w:val="ad"/>
              <w:snapToGrid w:val="0"/>
              <w:rPr>
                <w:b/>
              </w:rPr>
            </w:pPr>
            <w:r>
              <w:rPr>
                <w:b/>
              </w:rPr>
              <w:t>0-4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93A" w:rsidRPr="00CD469E" w:rsidRDefault="006B493A" w:rsidP="00E16890">
            <w:pPr>
              <w:pStyle w:val="ad"/>
              <w:snapToGrid w:val="0"/>
              <w:rPr>
                <w:b/>
              </w:rPr>
            </w:pPr>
            <w:r>
              <w:rPr>
                <w:b/>
              </w:rPr>
              <w:t>5-7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93A" w:rsidRPr="00CD469E" w:rsidRDefault="006B493A" w:rsidP="00E16890">
            <w:pPr>
              <w:pStyle w:val="ad"/>
              <w:snapToGrid w:val="0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3A" w:rsidRPr="00CD469E" w:rsidRDefault="006B493A" w:rsidP="00E16890">
            <w:pPr>
              <w:pStyle w:val="ad"/>
              <w:snapToGrid w:val="0"/>
              <w:rPr>
                <w:b/>
              </w:rPr>
            </w:pPr>
            <w:r>
              <w:rPr>
                <w:b/>
              </w:rPr>
              <w:t>11-13</w:t>
            </w:r>
          </w:p>
        </w:tc>
      </w:tr>
      <w:tr w:rsidR="006B493A" w:rsidRPr="007E54C6" w:rsidTr="00E168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93A" w:rsidRPr="00CD469E" w:rsidRDefault="006B493A" w:rsidP="00E16890">
            <w:pPr>
              <w:pStyle w:val="ad"/>
              <w:snapToGrid w:val="0"/>
              <w:rPr>
                <w:b/>
              </w:rPr>
            </w:pPr>
            <w:r w:rsidRPr="00CD469E">
              <w:rPr>
                <w:b/>
              </w:rPr>
              <w:t>Оценка в баллах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93A" w:rsidRPr="00CD469E" w:rsidRDefault="006B493A" w:rsidP="00E16890">
            <w:pPr>
              <w:pStyle w:val="ad"/>
              <w:snapToGrid w:val="0"/>
              <w:rPr>
                <w:b/>
              </w:rPr>
            </w:pPr>
            <w:r w:rsidRPr="00CD469E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93A" w:rsidRPr="00CD469E" w:rsidRDefault="006B493A" w:rsidP="00E16890">
            <w:pPr>
              <w:pStyle w:val="ad"/>
              <w:snapToGrid w:val="0"/>
              <w:rPr>
                <w:b/>
              </w:rPr>
            </w:pPr>
            <w:r w:rsidRPr="00CD469E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93A" w:rsidRPr="00CD469E" w:rsidRDefault="006B493A" w:rsidP="00E16890">
            <w:pPr>
              <w:pStyle w:val="ad"/>
              <w:snapToGrid w:val="0"/>
              <w:rPr>
                <w:b/>
              </w:rPr>
            </w:pPr>
            <w:r w:rsidRPr="00CD469E">
              <w:rPr>
                <w:b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3A" w:rsidRPr="00CD469E" w:rsidRDefault="006B493A" w:rsidP="00E16890">
            <w:pPr>
              <w:pStyle w:val="ad"/>
              <w:snapToGrid w:val="0"/>
              <w:rPr>
                <w:b/>
              </w:rPr>
            </w:pPr>
            <w:r w:rsidRPr="00CD469E">
              <w:rPr>
                <w:b/>
              </w:rPr>
              <w:t>5</w:t>
            </w:r>
          </w:p>
        </w:tc>
      </w:tr>
    </w:tbl>
    <w:p w:rsidR="004B5A4C" w:rsidRPr="00291873" w:rsidRDefault="0036354C" w:rsidP="0036354C">
      <w:pPr>
        <w:tabs>
          <w:tab w:val="left" w:pos="7965"/>
        </w:tabs>
        <w:rPr>
          <w:b/>
          <w:lang w:eastAsia="ar-SA"/>
        </w:rPr>
      </w:pPr>
      <w:r>
        <w:rPr>
          <w:b/>
          <w:lang w:eastAsia="ar-SA"/>
        </w:rPr>
        <w:tab/>
      </w:r>
    </w:p>
    <w:p w:rsidR="004B5A4C" w:rsidRPr="00291873" w:rsidRDefault="004B5A4C" w:rsidP="004B5A4C">
      <w:pPr>
        <w:pStyle w:val="ad"/>
        <w:rPr>
          <w:b/>
        </w:rPr>
      </w:pPr>
      <w:r w:rsidRPr="00291873">
        <w:rPr>
          <w:b/>
        </w:rPr>
        <w:t xml:space="preserve"> Ключ</w:t>
      </w:r>
      <w:r>
        <w:rPr>
          <w:b/>
        </w:rPr>
        <w:t>.</w:t>
      </w:r>
    </w:p>
    <w:p w:rsidR="005511AA" w:rsidRPr="004F64F7" w:rsidRDefault="005511AA" w:rsidP="005511AA">
      <w:pPr>
        <w:tabs>
          <w:tab w:val="center" w:pos="5233"/>
          <w:tab w:val="left" w:pos="6240"/>
        </w:tabs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957"/>
        <w:gridCol w:w="971"/>
        <w:gridCol w:w="971"/>
        <w:gridCol w:w="971"/>
        <w:gridCol w:w="971"/>
        <w:gridCol w:w="971"/>
        <w:gridCol w:w="971"/>
        <w:gridCol w:w="971"/>
        <w:gridCol w:w="972"/>
        <w:gridCol w:w="986"/>
      </w:tblGrid>
      <w:tr w:rsidR="005511AA" w:rsidRPr="004F64F7" w:rsidTr="00E16890">
        <w:tc>
          <w:tcPr>
            <w:tcW w:w="970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72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86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511AA" w:rsidRPr="004F64F7" w:rsidTr="00E16890">
        <w:tc>
          <w:tcPr>
            <w:tcW w:w="970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В1</w:t>
            </w:r>
          </w:p>
        </w:tc>
        <w:tc>
          <w:tcPr>
            <w:tcW w:w="957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2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412</w:t>
            </w:r>
          </w:p>
        </w:tc>
        <w:tc>
          <w:tcPr>
            <w:tcW w:w="986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7,14</w:t>
            </w:r>
            <w:r w:rsidRPr="004F64F7">
              <w:rPr>
                <w:rFonts w:ascii="Times New Roman" w:hAnsi="Times New Roman" w:cs="Times New Roman"/>
                <w:b/>
              </w:rPr>
              <w:t xml:space="preserve"> </w:t>
            </w:r>
            <w:r w:rsidRPr="004F64F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F64F7">
              <w:rPr>
                <w:rFonts w:ascii="Times New Roman" w:hAnsi="Times New Roman" w:cs="Times New Roman"/>
                <w:b/>
              </w:rPr>
              <w:t>С</w:t>
            </w:r>
          </w:p>
        </w:tc>
      </w:tr>
      <w:tr w:rsidR="005511AA" w:rsidRPr="004F64F7" w:rsidTr="00E16890">
        <w:tc>
          <w:tcPr>
            <w:tcW w:w="970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В2</w:t>
            </w:r>
          </w:p>
        </w:tc>
        <w:tc>
          <w:tcPr>
            <w:tcW w:w="957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1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2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F7">
              <w:rPr>
                <w:rFonts w:ascii="Times New Roman" w:hAnsi="Times New Roman" w:cs="Times New Roman"/>
                <w:b/>
              </w:rPr>
              <w:t>321</w:t>
            </w:r>
          </w:p>
        </w:tc>
        <w:tc>
          <w:tcPr>
            <w:tcW w:w="986" w:type="dxa"/>
          </w:tcPr>
          <w:p w:rsidR="005511AA" w:rsidRPr="004F64F7" w:rsidRDefault="005511AA" w:rsidP="00E168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7,69 </w:t>
            </w:r>
            <w:r w:rsidRPr="004F64F7">
              <w:rPr>
                <w:rFonts w:ascii="Times New Roman" w:hAnsi="Times New Roman" w:cs="Times New Roman"/>
                <w:b/>
              </w:rPr>
              <w:t>м</w:t>
            </w:r>
          </w:p>
        </w:tc>
      </w:tr>
    </w:tbl>
    <w:p w:rsidR="005511AA" w:rsidRPr="004F64F7" w:rsidRDefault="005511AA" w:rsidP="005511AA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5511AA" w:rsidRPr="002554A5" w:rsidTr="00E16890">
        <w:tc>
          <w:tcPr>
            <w:tcW w:w="5353" w:type="dxa"/>
          </w:tcPr>
          <w:p w:rsidR="005511AA" w:rsidRPr="002554A5" w:rsidRDefault="005511AA" w:rsidP="00E16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1</w:t>
            </w:r>
          </w:p>
        </w:tc>
        <w:tc>
          <w:tcPr>
            <w:tcW w:w="5387" w:type="dxa"/>
          </w:tcPr>
          <w:p w:rsidR="005511AA" w:rsidRPr="002554A5" w:rsidRDefault="005511AA" w:rsidP="00E16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5511AA" w:rsidRPr="002554A5" w:rsidTr="00E16890">
        <w:tc>
          <w:tcPr>
            <w:tcW w:w="5353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1.Внутреннюю энергию тела можно изменить только при теплопередаче. Верно ли это утверждение?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1) нет, внутреннюю энергию тела можно изменить только при совершении механической работы</w:t>
            </w:r>
          </w:p>
          <w:p w:rsidR="005511AA" w:rsidRPr="002554A5" w:rsidRDefault="005511AA" w:rsidP="0036354C">
            <w:pPr>
              <w:tabs>
                <w:tab w:val="right" w:pos="5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2) да, абсолютно верно</w:t>
            </w:r>
            <w:r w:rsidR="003635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3) нет, внутреннюю энергию тела изменить нельзя 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4) нет, внутреннюю энергию тела можно изменить и при совершении механической работы, и при теплопередаче</w:t>
            </w:r>
          </w:p>
        </w:tc>
        <w:tc>
          <w:tcPr>
            <w:tcW w:w="5387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1.Внутреннюю энергию тела можно изменить только при совершении механической работы. Верно ли это утверждение?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1) нет, внутреннюю энергию тела можно изменить только при совершении механической работы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2) да, абсолютно верно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3) нет, внутреннюю энергию тела изменить нельзя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4) нет, внутреннюю энергию тела можно изменить и при совершении механической работы, и при теплопередаче</w:t>
            </w:r>
          </w:p>
        </w:tc>
      </w:tr>
      <w:tr w:rsidR="005511AA" w:rsidRPr="002554A5" w:rsidTr="00E16890">
        <w:tc>
          <w:tcPr>
            <w:tcW w:w="5353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2.Как называют количество теплоты, которое требуется для изменения температуры вещества массой 1 кг на 1</w:t>
            </w:r>
            <w:r w:rsidRPr="00255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 С?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1) удельная теплоемкость</w:t>
            </w:r>
          </w:p>
          <w:p w:rsidR="005511AA" w:rsidRPr="002554A5" w:rsidRDefault="005511AA" w:rsidP="0036354C">
            <w:pPr>
              <w:tabs>
                <w:tab w:val="right" w:pos="5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2) удельная теплота сгорания</w:t>
            </w:r>
            <w:r w:rsidR="003635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3) удельная теплота плавления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4) удельная теплота парообразования</w:t>
            </w:r>
          </w:p>
        </w:tc>
        <w:tc>
          <w:tcPr>
            <w:tcW w:w="5387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2.Как называют количество теплоты, которое выделяется при полном сгорании топлива массой 1 кг?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1) удельная теплоемкость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2) удельная теплота сгорания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3) удельная теплота плавления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4) удельная теплота парообразования</w:t>
            </w:r>
          </w:p>
        </w:tc>
      </w:tr>
      <w:tr w:rsidR="005511AA" w:rsidRPr="002554A5" w:rsidTr="00E16890">
        <w:tc>
          <w:tcPr>
            <w:tcW w:w="5353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3. Какое количество теплоты необходимо сообщить воде массой 1 кг, чтобы нагреть ее с 10 до 60 </w:t>
            </w:r>
            <w:r w:rsidRPr="00255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 С?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(Удельная теплоемкость воды 4200Дж/кг∙ </w:t>
            </w:r>
            <w:r w:rsidRPr="00255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1) 21кДж</w:t>
            </w:r>
            <w:r w:rsidR="006B4295">
              <w:rPr>
                <w:rFonts w:ascii="Times New Roman" w:hAnsi="Times New Roman" w:cs="Times New Roman"/>
                <w:sz w:val="24"/>
                <w:szCs w:val="24"/>
              </w:rPr>
              <w:t xml:space="preserve">    2) 42 кДж     3) 210 кДж   </w:t>
            </w: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   4) 420 кДж</w:t>
            </w:r>
          </w:p>
        </w:tc>
        <w:tc>
          <w:tcPr>
            <w:tcW w:w="5387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3.Чему равна удельная теплота сгорания керосина, если при сгорании 200 г керосина выделяется 9200 кДж теплоты?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1) 18400Дж/кг           2) 46000 Дж/кг 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3) 18400 кДж /кг       4) 46000 кДж/кг</w:t>
            </w:r>
          </w:p>
        </w:tc>
      </w:tr>
      <w:tr w:rsidR="005511AA" w:rsidRPr="002554A5" w:rsidTr="00E16890">
        <w:tc>
          <w:tcPr>
            <w:tcW w:w="5353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4. Двигатель внутреннего сгорания совершил полезную работу, равную 230 кДж, а энергия, выделившаяся при сгорании бензина, оказалась равной 920 кДж. Чему равен КПД двигателя?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1)20%          2) 25%         3) 30%                 4) 35%</w:t>
            </w:r>
          </w:p>
        </w:tc>
        <w:tc>
          <w:tcPr>
            <w:tcW w:w="5387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4. Во время какого из тактов двигатель внутреннего сгорания совершает полезную работу?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1) во время впуска                  2) во время сжатия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3) во время рабочего хода     4) во время выпуска </w:t>
            </w:r>
          </w:p>
        </w:tc>
      </w:tr>
      <w:tr w:rsidR="005511AA" w:rsidRPr="002554A5" w:rsidTr="00E16890">
        <w:tc>
          <w:tcPr>
            <w:tcW w:w="5353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5. Кусок проволоки разрезали пополам и половинки свили вместе. Как изменилось сопротивление проволоки?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295">
              <w:rPr>
                <w:rFonts w:ascii="Times New Roman" w:hAnsi="Times New Roman" w:cs="Times New Roman"/>
                <w:sz w:val="24"/>
                <w:szCs w:val="24"/>
              </w:rPr>
              <w:t xml:space="preserve">) не изменилось          </w:t>
            </w: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 2) уменьшилось в 2 раза</w:t>
            </w:r>
          </w:p>
          <w:p w:rsidR="005511AA" w:rsidRPr="002554A5" w:rsidRDefault="006B4295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уменьшилось в 4 раза </w:t>
            </w:r>
            <w:r w:rsidR="005511AA"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  4) увеличилось в 2 раза</w:t>
            </w:r>
          </w:p>
        </w:tc>
        <w:tc>
          <w:tcPr>
            <w:tcW w:w="5387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5.Как изменилось сопротивление проводника, если его длину и площадь поперечного сечения увеличили в 2 раза?</w:t>
            </w:r>
          </w:p>
          <w:p w:rsidR="005511AA" w:rsidRPr="002554A5" w:rsidRDefault="006B4295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не изменилось       </w:t>
            </w:r>
            <w:r w:rsidR="005511AA"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       2) увеличилось в 2 раза</w:t>
            </w:r>
          </w:p>
          <w:p w:rsidR="005511AA" w:rsidRPr="002554A5" w:rsidRDefault="006B4295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уменьшилось в 2 раза  </w:t>
            </w:r>
            <w:r w:rsidR="005511AA"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 4) уменьшилось в 4 раза</w:t>
            </w:r>
          </w:p>
        </w:tc>
      </w:tr>
      <w:tr w:rsidR="005511AA" w:rsidRPr="002554A5" w:rsidTr="00E16890">
        <w:tc>
          <w:tcPr>
            <w:tcW w:w="5353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6. В лампочке карманного фонарика ток равен 0,2 А. Определите энергию, потребляемую лампочкой за 2 мин, если напряжение  в ней равно 2,5В.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1) 1Дж       2) 6 Дж    3) 10 Дж     4) 60 Дж</w:t>
            </w:r>
          </w:p>
        </w:tc>
        <w:tc>
          <w:tcPr>
            <w:tcW w:w="5387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6. Работа, совершенная током за 10 мин, составляет 15 кДж. Чему равна мощность тока?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1) 15 Вт       2) 25 Вт    3) 150 Вт     4) 250 Вт</w:t>
            </w:r>
          </w:p>
        </w:tc>
      </w:tr>
      <w:tr w:rsidR="005511AA" w:rsidRPr="002554A5" w:rsidTr="00E16890">
        <w:tc>
          <w:tcPr>
            <w:tcW w:w="5353" w:type="dxa"/>
          </w:tcPr>
          <w:p w:rsidR="005511AA" w:rsidRPr="007D6CB6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Из какого полюса магнита выходят линии магнитного поля</w:t>
            </w:r>
            <w:r w:rsidRPr="007D6CB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из северного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из южного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 обоих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выходят</w:t>
            </w:r>
          </w:p>
        </w:tc>
        <w:tc>
          <w:tcPr>
            <w:tcW w:w="5387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Если вокруг электрического заряда существует и электрическое и магнитное поле, то этот заряд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движется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неподвижен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наличие магнитного и электрического полей не зависит от состояния заряда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и электрическое поле не могут существовать одновременно</w:t>
            </w:r>
          </w:p>
        </w:tc>
      </w:tr>
      <w:tr w:rsidR="005511AA" w:rsidRPr="002554A5" w:rsidTr="00E16890">
        <w:tc>
          <w:tcPr>
            <w:tcW w:w="5353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8. Электрическая цепь состоит из источника электрического тока и электрической лампы. Как нужно подключить вольтметр и амперметр для определения электрического сопротивления лампы?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1) сначала нужно измерить ток в цепи амперметром, затем отключить лампу и </w:t>
            </w:r>
            <w:r w:rsidRPr="00255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подключить к источнику тока вольтметр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2) амперметр и вольтметр последовательно с лампой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3) амперметр и вольтметр параллельно лампе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4) амперметр последовательно с лампой, вольтметр параллельно лампе</w:t>
            </w:r>
          </w:p>
        </w:tc>
        <w:tc>
          <w:tcPr>
            <w:tcW w:w="5387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Один электрический нагреватель при подключении к источнику тока с напряжением </w:t>
            </w:r>
            <w:r w:rsidRPr="002554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 выделяет количество теплоты </w:t>
            </w:r>
            <w:r w:rsidRPr="002554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за 12 мин. За какое время выделят такое же количество теплоты два таких же нагревателя, подключенных параллельно источнику с тем же напряжением?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1) за 24 мин      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за 12 мин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3) за 6 мин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4) за 3 мин</w:t>
            </w:r>
          </w:p>
        </w:tc>
      </w:tr>
      <w:tr w:rsidR="005511AA" w:rsidRPr="002554A5" w:rsidTr="00E16890">
        <w:trPr>
          <w:trHeight w:val="990"/>
        </w:trPr>
        <w:tc>
          <w:tcPr>
            <w:tcW w:w="5353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Установите соответствие между измерительными  приборами и физическими величинами, которые с их помощью можно измерить. Ответ запишите в виде таблицы.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А) амперметр                    1) напряжение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Б) вольтметр                     2) сопротивление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В) омметр                          3) мощность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4) сила тока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992"/>
              <w:gridCol w:w="1134"/>
            </w:tblGrid>
            <w:tr w:rsidR="005511AA" w:rsidRPr="002554A5" w:rsidTr="00E16890">
              <w:tc>
                <w:tcPr>
                  <w:tcW w:w="846" w:type="dxa"/>
                </w:tcPr>
                <w:p w:rsidR="005511AA" w:rsidRPr="002554A5" w:rsidRDefault="005511AA" w:rsidP="00E168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4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5511AA" w:rsidRPr="002554A5" w:rsidRDefault="005511AA" w:rsidP="00E168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4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5511AA" w:rsidRPr="002554A5" w:rsidRDefault="005511AA" w:rsidP="00E168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4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5511AA" w:rsidRPr="002554A5" w:rsidTr="00E16890">
              <w:tc>
                <w:tcPr>
                  <w:tcW w:w="846" w:type="dxa"/>
                </w:tcPr>
                <w:p w:rsidR="005511AA" w:rsidRPr="002554A5" w:rsidRDefault="005511AA" w:rsidP="00E168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511AA" w:rsidRPr="002554A5" w:rsidRDefault="005511AA" w:rsidP="00E168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511AA" w:rsidRPr="002554A5" w:rsidRDefault="005511AA" w:rsidP="00E168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9.Установите соответствие между техническими устройствами  и физическими явлениями, лежащими в основе их действия. Ответ запишите в виде таблицы.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А) батарея водяного отопления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Б) паровозная турбина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В) паровоз                          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1)совершение работы за счет внутренней энергии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2) работа пара при расширении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3) конвекция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4) излучение</w:t>
            </w:r>
          </w:p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992"/>
              <w:gridCol w:w="1134"/>
            </w:tblGrid>
            <w:tr w:rsidR="005511AA" w:rsidRPr="002554A5" w:rsidTr="00E16890">
              <w:tc>
                <w:tcPr>
                  <w:tcW w:w="846" w:type="dxa"/>
                </w:tcPr>
                <w:p w:rsidR="005511AA" w:rsidRPr="002554A5" w:rsidRDefault="005511AA" w:rsidP="00E168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4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5511AA" w:rsidRPr="002554A5" w:rsidRDefault="005511AA" w:rsidP="00E168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4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5511AA" w:rsidRPr="002554A5" w:rsidRDefault="005511AA" w:rsidP="00E168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4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5511AA" w:rsidRPr="002554A5" w:rsidTr="00E16890">
              <w:tc>
                <w:tcPr>
                  <w:tcW w:w="846" w:type="dxa"/>
                </w:tcPr>
                <w:p w:rsidR="005511AA" w:rsidRPr="002554A5" w:rsidRDefault="005511AA" w:rsidP="00E168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511AA" w:rsidRPr="002554A5" w:rsidRDefault="005511AA" w:rsidP="00E168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511AA" w:rsidRPr="002554A5" w:rsidRDefault="005511AA" w:rsidP="00E168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AA" w:rsidRPr="002554A5" w:rsidTr="00E16890">
        <w:trPr>
          <w:trHeight w:val="983"/>
        </w:trPr>
        <w:tc>
          <w:tcPr>
            <w:tcW w:w="5353" w:type="dxa"/>
          </w:tcPr>
          <w:p w:rsidR="005511AA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10. Куску льда массой 4 кг, имеющему температуру 0</w:t>
            </w:r>
            <w:r w:rsidRPr="00255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 xml:space="preserve"> С, сообщили энергию 1480 кДж. Какая установится окончательная температура?</w:t>
            </w:r>
          </w:p>
          <w:p w:rsidR="002858B6" w:rsidRPr="002554A5" w:rsidRDefault="002858B6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Удельная теплота плавления льда 34·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Дж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кг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удельная теплоемкость воды 4200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Дж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кг.°С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387" w:type="dxa"/>
          </w:tcPr>
          <w:p w:rsidR="005511AA" w:rsidRPr="002554A5" w:rsidRDefault="005511AA" w:rsidP="00E1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10 Сколько метров фехралевой проволоки площадью поперечного сечения 0,25 мм потребуется для намотки электродвигателя мощностью 360 Вт, рассчитанного на напряжение  120 В? (Удельное сопротивление фехраля  1,3 Ом∙мм</w:t>
            </w:r>
            <w:r w:rsidRPr="00255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554A5">
              <w:rPr>
                <w:rFonts w:ascii="Times New Roman" w:hAnsi="Times New Roman" w:cs="Times New Roman"/>
                <w:sz w:val="24"/>
                <w:szCs w:val="24"/>
              </w:rPr>
              <w:t>/м)</w:t>
            </w:r>
          </w:p>
        </w:tc>
      </w:tr>
    </w:tbl>
    <w:p w:rsidR="005511AA" w:rsidRPr="002554A5" w:rsidRDefault="005511AA" w:rsidP="005511AA">
      <w:pPr>
        <w:rPr>
          <w:rFonts w:ascii="Times New Roman" w:hAnsi="Times New Roman" w:cs="Times New Roman"/>
          <w:sz w:val="24"/>
          <w:szCs w:val="24"/>
        </w:rPr>
      </w:pPr>
    </w:p>
    <w:p w:rsidR="005511AA" w:rsidRDefault="005511AA" w:rsidP="005511AA">
      <w:pPr>
        <w:rPr>
          <w:rFonts w:ascii="Times New Roman" w:hAnsi="Times New Roman" w:cs="Times New Roman"/>
          <w:sz w:val="24"/>
          <w:szCs w:val="24"/>
        </w:rPr>
      </w:pPr>
    </w:p>
    <w:p w:rsidR="005511AA" w:rsidRDefault="005511AA" w:rsidP="005511AA">
      <w:pPr>
        <w:rPr>
          <w:rFonts w:ascii="Times New Roman" w:hAnsi="Times New Roman" w:cs="Times New Roman"/>
          <w:sz w:val="24"/>
          <w:szCs w:val="24"/>
        </w:rPr>
      </w:pPr>
    </w:p>
    <w:p w:rsidR="005511AA" w:rsidRDefault="005511AA" w:rsidP="005511AA">
      <w:pPr>
        <w:rPr>
          <w:rFonts w:ascii="Times New Roman" w:hAnsi="Times New Roman" w:cs="Times New Roman"/>
          <w:sz w:val="24"/>
          <w:szCs w:val="24"/>
        </w:rPr>
      </w:pPr>
    </w:p>
    <w:p w:rsidR="005511AA" w:rsidRDefault="005511AA" w:rsidP="005511AA">
      <w:pPr>
        <w:rPr>
          <w:rFonts w:ascii="Times New Roman" w:hAnsi="Times New Roman" w:cs="Times New Roman"/>
          <w:sz w:val="24"/>
          <w:szCs w:val="24"/>
        </w:rPr>
      </w:pPr>
    </w:p>
    <w:p w:rsidR="005511AA" w:rsidRDefault="005511AA" w:rsidP="005511AA">
      <w:pPr>
        <w:rPr>
          <w:rFonts w:ascii="Times New Roman" w:hAnsi="Times New Roman" w:cs="Times New Roman"/>
          <w:sz w:val="24"/>
          <w:szCs w:val="24"/>
        </w:rPr>
      </w:pPr>
    </w:p>
    <w:p w:rsidR="005511AA" w:rsidRDefault="005511AA" w:rsidP="005511AA">
      <w:pPr>
        <w:rPr>
          <w:rFonts w:ascii="Times New Roman" w:hAnsi="Times New Roman" w:cs="Times New Roman"/>
          <w:sz w:val="24"/>
          <w:szCs w:val="24"/>
        </w:rPr>
      </w:pPr>
    </w:p>
    <w:p w:rsidR="005511AA" w:rsidRDefault="005511AA" w:rsidP="005511AA">
      <w:pPr>
        <w:rPr>
          <w:rFonts w:ascii="Times New Roman" w:hAnsi="Times New Roman" w:cs="Times New Roman"/>
          <w:sz w:val="24"/>
          <w:szCs w:val="24"/>
        </w:rPr>
      </w:pPr>
    </w:p>
    <w:p w:rsidR="005511AA" w:rsidRDefault="005511AA" w:rsidP="005511AA">
      <w:pPr>
        <w:rPr>
          <w:rFonts w:ascii="Times New Roman" w:hAnsi="Times New Roman" w:cs="Times New Roman"/>
          <w:sz w:val="24"/>
          <w:szCs w:val="24"/>
        </w:rPr>
      </w:pPr>
    </w:p>
    <w:p w:rsidR="005511AA" w:rsidRDefault="005511AA" w:rsidP="005511AA">
      <w:pPr>
        <w:rPr>
          <w:rFonts w:ascii="Times New Roman" w:hAnsi="Times New Roman" w:cs="Times New Roman"/>
          <w:sz w:val="24"/>
          <w:szCs w:val="24"/>
        </w:rPr>
      </w:pPr>
    </w:p>
    <w:p w:rsidR="005511AA" w:rsidRDefault="005511AA" w:rsidP="005511AA">
      <w:pPr>
        <w:rPr>
          <w:rFonts w:ascii="Times New Roman" w:hAnsi="Times New Roman" w:cs="Times New Roman"/>
          <w:sz w:val="24"/>
          <w:szCs w:val="24"/>
        </w:rPr>
      </w:pPr>
    </w:p>
    <w:p w:rsidR="005511AA" w:rsidRDefault="005511AA" w:rsidP="005511AA">
      <w:pPr>
        <w:rPr>
          <w:rFonts w:ascii="Times New Roman" w:hAnsi="Times New Roman" w:cs="Times New Roman"/>
          <w:sz w:val="24"/>
          <w:szCs w:val="24"/>
        </w:rPr>
      </w:pPr>
    </w:p>
    <w:p w:rsidR="005511AA" w:rsidRDefault="005511AA" w:rsidP="005511AA">
      <w:pPr>
        <w:rPr>
          <w:rFonts w:ascii="Times New Roman" w:hAnsi="Times New Roman" w:cs="Times New Roman"/>
          <w:sz w:val="24"/>
          <w:szCs w:val="24"/>
        </w:rPr>
      </w:pPr>
    </w:p>
    <w:p w:rsidR="005511AA" w:rsidRDefault="005511AA" w:rsidP="005511AA">
      <w:pPr>
        <w:rPr>
          <w:rFonts w:ascii="Times New Roman" w:hAnsi="Times New Roman" w:cs="Times New Roman"/>
          <w:sz w:val="24"/>
          <w:szCs w:val="24"/>
        </w:rPr>
      </w:pPr>
    </w:p>
    <w:p w:rsidR="005511AA" w:rsidRPr="002554A5" w:rsidRDefault="005511AA" w:rsidP="005511AA">
      <w:pPr>
        <w:rPr>
          <w:rFonts w:ascii="Times New Roman" w:hAnsi="Times New Roman" w:cs="Times New Roman"/>
          <w:sz w:val="24"/>
          <w:szCs w:val="24"/>
        </w:rPr>
      </w:pPr>
    </w:p>
    <w:p w:rsidR="00246A49" w:rsidRPr="00A36579" w:rsidRDefault="00246A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6A49" w:rsidRPr="00A36579" w:rsidSect="00A36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17" w:rsidRDefault="006C2D17" w:rsidP="008A114F">
      <w:pPr>
        <w:spacing w:after="0" w:line="240" w:lineRule="auto"/>
      </w:pPr>
      <w:r>
        <w:separator/>
      </w:r>
    </w:p>
  </w:endnote>
  <w:endnote w:type="continuationSeparator" w:id="0">
    <w:p w:rsidR="006C2D17" w:rsidRDefault="006C2D17" w:rsidP="008A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17" w:rsidRDefault="006C2D17" w:rsidP="008A114F">
      <w:pPr>
        <w:spacing w:after="0" w:line="240" w:lineRule="auto"/>
      </w:pPr>
      <w:r>
        <w:separator/>
      </w:r>
    </w:p>
  </w:footnote>
  <w:footnote w:type="continuationSeparator" w:id="0">
    <w:p w:rsidR="006C2D17" w:rsidRDefault="006C2D17" w:rsidP="008A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B1D58"/>
    <w:multiLevelType w:val="multilevel"/>
    <w:tmpl w:val="D1CE6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C6A66"/>
    <w:multiLevelType w:val="hybridMultilevel"/>
    <w:tmpl w:val="E6F6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D340A"/>
    <w:multiLevelType w:val="multilevel"/>
    <w:tmpl w:val="510CBEBC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834CB"/>
    <w:multiLevelType w:val="multilevel"/>
    <w:tmpl w:val="121C3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87C"/>
    <w:rsid w:val="00006267"/>
    <w:rsid w:val="000C3F91"/>
    <w:rsid w:val="00122F72"/>
    <w:rsid w:val="00146D52"/>
    <w:rsid w:val="00185A95"/>
    <w:rsid w:val="00213976"/>
    <w:rsid w:val="002318B6"/>
    <w:rsid w:val="00246A49"/>
    <w:rsid w:val="002574C5"/>
    <w:rsid w:val="00267B0D"/>
    <w:rsid w:val="002858B6"/>
    <w:rsid w:val="002B3C00"/>
    <w:rsid w:val="00351548"/>
    <w:rsid w:val="0036354C"/>
    <w:rsid w:val="00474C96"/>
    <w:rsid w:val="004B5A4C"/>
    <w:rsid w:val="004B636F"/>
    <w:rsid w:val="004E06FE"/>
    <w:rsid w:val="004F01F1"/>
    <w:rsid w:val="004F617E"/>
    <w:rsid w:val="005511AA"/>
    <w:rsid w:val="00602D82"/>
    <w:rsid w:val="006B4295"/>
    <w:rsid w:val="006B493A"/>
    <w:rsid w:val="006C2D17"/>
    <w:rsid w:val="0084018B"/>
    <w:rsid w:val="008456E6"/>
    <w:rsid w:val="008A114F"/>
    <w:rsid w:val="00943534"/>
    <w:rsid w:val="0094666E"/>
    <w:rsid w:val="00A25905"/>
    <w:rsid w:val="00A36579"/>
    <w:rsid w:val="00B0487C"/>
    <w:rsid w:val="00B444AC"/>
    <w:rsid w:val="00C23D59"/>
    <w:rsid w:val="00C31C35"/>
    <w:rsid w:val="00CB7F26"/>
    <w:rsid w:val="00CC3F1C"/>
    <w:rsid w:val="00E45EA2"/>
    <w:rsid w:val="00ED4D10"/>
    <w:rsid w:val="00F26387"/>
    <w:rsid w:val="00F53EE9"/>
    <w:rsid w:val="00F70096"/>
    <w:rsid w:val="00FD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26E76-BE1F-4434-BE6F-38208CCE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57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444A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4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4A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A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114F"/>
  </w:style>
  <w:style w:type="paragraph" w:styleId="aa">
    <w:name w:val="footer"/>
    <w:basedOn w:val="a"/>
    <w:link w:val="ab"/>
    <w:uiPriority w:val="99"/>
    <w:semiHidden/>
    <w:unhideWhenUsed/>
    <w:rsid w:val="008A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114F"/>
  </w:style>
  <w:style w:type="paragraph" w:styleId="ac">
    <w:name w:val="Normal (Web)"/>
    <w:basedOn w:val="a"/>
    <w:rsid w:val="00CC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C3F1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rsid w:val="00CC3F1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CC3F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Emphasis"/>
    <w:basedOn w:val="a0"/>
    <w:uiPriority w:val="99"/>
    <w:qFormat/>
    <w:rsid w:val="00CC3F1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ОТиТБ</dc:creator>
  <cp:keywords/>
  <dc:description/>
  <cp:lastModifiedBy>CAB34</cp:lastModifiedBy>
  <cp:revision>29</cp:revision>
  <cp:lastPrinted>2019-04-17T03:17:00Z</cp:lastPrinted>
  <dcterms:created xsi:type="dcterms:W3CDTF">2017-04-05T05:13:00Z</dcterms:created>
  <dcterms:modified xsi:type="dcterms:W3CDTF">2023-03-28T08:53:00Z</dcterms:modified>
</cp:coreProperties>
</file>