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1D" w:rsidRPr="0091671D" w:rsidRDefault="0091671D" w:rsidP="0091671D">
      <w:pPr>
        <w:pStyle w:val="a3"/>
        <w:rPr>
          <w:rFonts w:ascii="Times New Roman" w:hAnsi="Times New Roman" w:cs="Times New Roman"/>
          <w:sz w:val="28"/>
          <w:szCs w:val="28"/>
        </w:rPr>
      </w:pPr>
      <w:bookmarkStart w:id="0" w:name="_GoBack"/>
      <w:r w:rsidRPr="0091671D">
        <w:rPr>
          <w:rFonts w:ascii="Times New Roman" w:hAnsi="Times New Roman" w:cs="Times New Roman"/>
          <w:sz w:val="28"/>
          <w:szCs w:val="28"/>
        </w:rPr>
        <w:t>Комарова Инна Сергеевна</w:t>
      </w:r>
    </w:p>
    <w:bookmarkEnd w:id="0"/>
    <w:p w:rsidR="0091671D" w:rsidRPr="0091671D" w:rsidRDefault="0091671D" w:rsidP="0091671D">
      <w:pPr>
        <w:pStyle w:val="a3"/>
        <w:rPr>
          <w:rFonts w:ascii="Times New Roman" w:hAnsi="Times New Roman" w:cs="Times New Roman"/>
          <w:sz w:val="28"/>
          <w:szCs w:val="28"/>
        </w:rPr>
      </w:pPr>
      <w:r w:rsidRPr="0091671D">
        <w:rPr>
          <w:rFonts w:ascii="Times New Roman" w:hAnsi="Times New Roman" w:cs="Times New Roman"/>
          <w:sz w:val="28"/>
          <w:szCs w:val="28"/>
        </w:rPr>
        <w:t>МБОУ СОШ №9, г. Ноябрьск</w:t>
      </w:r>
    </w:p>
    <w:p w:rsidR="0091671D" w:rsidRDefault="0091671D" w:rsidP="00B24171">
      <w:pPr>
        <w:jc w:val="center"/>
        <w:rPr>
          <w:b/>
          <w:sz w:val="24"/>
          <w:szCs w:val="24"/>
        </w:rPr>
      </w:pPr>
    </w:p>
    <w:p w:rsidR="00826681" w:rsidRPr="0091671D" w:rsidRDefault="00B85CCC" w:rsidP="0091671D">
      <w:pPr>
        <w:spacing w:line="360" w:lineRule="auto"/>
        <w:jc w:val="center"/>
        <w:rPr>
          <w:rFonts w:ascii="Times New Roman" w:hAnsi="Times New Roman" w:cs="Times New Roman"/>
          <w:b/>
          <w:caps/>
          <w:sz w:val="28"/>
          <w:szCs w:val="28"/>
        </w:rPr>
      </w:pPr>
      <w:r w:rsidRPr="0091671D">
        <w:rPr>
          <w:rFonts w:ascii="Times New Roman" w:hAnsi="Times New Roman" w:cs="Times New Roman"/>
          <w:b/>
          <w:caps/>
          <w:sz w:val="28"/>
          <w:szCs w:val="28"/>
        </w:rPr>
        <w:t xml:space="preserve"> Применение игровых технологий на </w:t>
      </w:r>
      <w:r w:rsidR="00D015EC">
        <w:rPr>
          <w:rFonts w:ascii="Times New Roman" w:hAnsi="Times New Roman" w:cs="Times New Roman"/>
          <w:b/>
          <w:caps/>
          <w:sz w:val="28"/>
          <w:szCs w:val="28"/>
        </w:rPr>
        <w:t>уроках физики в старших классах</w:t>
      </w:r>
    </w:p>
    <w:p w:rsidR="00B24171" w:rsidRPr="001779E4" w:rsidRDefault="001779E4" w:rsidP="00F11B60">
      <w:pPr>
        <w:pStyle w:val="a3"/>
        <w:spacing w:line="360" w:lineRule="auto"/>
        <w:ind w:firstLine="709"/>
        <w:jc w:val="both"/>
        <w:rPr>
          <w:rFonts w:ascii="Times New Roman" w:hAnsi="Times New Roman" w:cs="Times New Roman"/>
          <w:sz w:val="28"/>
          <w:szCs w:val="28"/>
        </w:rPr>
      </w:pPr>
      <w:r w:rsidRPr="001779E4">
        <w:rPr>
          <w:rFonts w:ascii="Times New Roman" w:hAnsi="Times New Roman" w:cs="Times New Roman"/>
          <w:sz w:val="28"/>
          <w:szCs w:val="28"/>
        </w:rPr>
        <w:t>Использование игровых технологий на уроках физики в старших классах может быть очень полезным для привлечения внимания учеников и облегчения усвоения сложного материала.</w:t>
      </w:r>
      <w:r>
        <w:rPr>
          <w:rFonts w:ascii="Times New Roman" w:hAnsi="Times New Roman" w:cs="Times New Roman"/>
          <w:sz w:val="28"/>
          <w:szCs w:val="28"/>
        </w:rPr>
        <w:t xml:space="preserve"> </w:t>
      </w:r>
      <w:r w:rsidRPr="001779E4">
        <w:rPr>
          <w:rFonts w:ascii="Times New Roman" w:hAnsi="Times New Roman" w:cs="Times New Roman"/>
          <w:sz w:val="28"/>
          <w:szCs w:val="28"/>
        </w:rPr>
        <w:t xml:space="preserve">Такой подход не только делает уроки более интересными и доступными, но также помогает ученикам лучше понять и запомнить сложные </w:t>
      </w:r>
      <w:r>
        <w:rPr>
          <w:rFonts w:ascii="Times New Roman" w:hAnsi="Times New Roman" w:cs="Times New Roman"/>
          <w:sz w:val="28"/>
          <w:szCs w:val="28"/>
        </w:rPr>
        <w:t>темы по</w:t>
      </w:r>
      <w:r w:rsidRPr="001779E4">
        <w:rPr>
          <w:rFonts w:ascii="Times New Roman" w:hAnsi="Times New Roman" w:cs="Times New Roman"/>
          <w:sz w:val="28"/>
          <w:szCs w:val="28"/>
        </w:rPr>
        <w:t xml:space="preserve"> физик</w:t>
      </w:r>
      <w:r>
        <w:rPr>
          <w:rFonts w:ascii="Times New Roman" w:hAnsi="Times New Roman" w:cs="Times New Roman"/>
          <w:sz w:val="28"/>
          <w:szCs w:val="28"/>
        </w:rPr>
        <w:t>е</w:t>
      </w:r>
      <w:r w:rsidRPr="001779E4">
        <w:rPr>
          <w:rFonts w:ascii="Times New Roman" w:hAnsi="Times New Roman" w:cs="Times New Roman"/>
          <w:sz w:val="28"/>
          <w:szCs w:val="28"/>
        </w:rPr>
        <w:t>. Благодаря игровым технологиям учащиеся могут более глубоко погружаться в материал</w:t>
      </w:r>
      <w:r>
        <w:rPr>
          <w:rFonts w:ascii="Times New Roman" w:hAnsi="Times New Roman" w:cs="Times New Roman"/>
          <w:sz w:val="28"/>
          <w:szCs w:val="28"/>
        </w:rPr>
        <w:t>.</w:t>
      </w:r>
    </w:p>
    <w:p w:rsidR="006F1229" w:rsidRPr="0091671D" w:rsidRDefault="0016403E" w:rsidP="00F11B60">
      <w:pPr>
        <w:spacing w:line="360" w:lineRule="auto"/>
        <w:ind w:firstLine="709"/>
        <w:jc w:val="both"/>
        <w:rPr>
          <w:rFonts w:ascii="Times New Roman" w:hAnsi="Times New Roman" w:cs="Times New Roman"/>
          <w:sz w:val="28"/>
          <w:szCs w:val="28"/>
        </w:rPr>
      </w:pPr>
      <w:r w:rsidRPr="0091671D">
        <w:rPr>
          <w:rFonts w:ascii="Times New Roman" w:hAnsi="Times New Roman" w:cs="Times New Roman"/>
          <w:sz w:val="28"/>
          <w:szCs w:val="28"/>
        </w:rPr>
        <w:t xml:space="preserve">Навык играть присущ человеку от рождения. </w:t>
      </w:r>
      <w:r w:rsidR="004D1735" w:rsidRPr="0091671D">
        <w:rPr>
          <w:rFonts w:ascii="Times New Roman" w:hAnsi="Times New Roman" w:cs="Times New Roman"/>
          <w:sz w:val="28"/>
          <w:szCs w:val="28"/>
        </w:rPr>
        <w:t>Игра позволяет быстро приобретать компетенции</w:t>
      </w:r>
      <w:r w:rsidR="00B24171" w:rsidRPr="0091671D">
        <w:rPr>
          <w:rFonts w:ascii="Times New Roman" w:hAnsi="Times New Roman" w:cs="Times New Roman"/>
          <w:sz w:val="28"/>
          <w:szCs w:val="28"/>
        </w:rPr>
        <w:t xml:space="preserve"> и быстро дает обратную связь. Она</w:t>
      </w:r>
      <w:r w:rsidR="004D1735" w:rsidRPr="0091671D">
        <w:rPr>
          <w:rFonts w:ascii="Times New Roman" w:hAnsi="Times New Roman" w:cs="Times New Roman"/>
          <w:sz w:val="28"/>
          <w:szCs w:val="28"/>
        </w:rPr>
        <w:t xml:space="preserve"> всегда связана с получением и освоением новой информации. </w:t>
      </w:r>
      <w:r w:rsidR="00BD5D7D" w:rsidRPr="0091671D">
        <w:rPr>
          <w:rFonts w:ascii="Times New Roman" w:hAnsi="Times New Roman" w:cs="Times New Roman"/>
          <w:sz w:val="28"/>
          <w:szCs w:val="28"/>
        </w:rPr>
        <w:t xml:space="preserve">Игра всегда имеет </w:t>
      </w:r>
      <w:r w:rsidR="005B4BFA" w:rsidRPr="0091671D">
        <w:rPr>
          <w:rFonts w:ascii="Times New Roman" w:hAnsi="Times New Roman" w:cs="Times New Roman"/>
          <w:sz w:val="28"/>
          <w:szCs w:val="28"/>
        </w:rPr>
        <w:t>прикладное значение</w:t>
      </w:r>
      <w:r w:rsidR="00435E42">
        <w:rPr>
          <w:rFonts w:ascii="Times New Roman" w:hAnsi="Times New Roman" w:cs="Times New Roman"/>
          <w:sz w:val="28"/>
          <w:szCs w:val="28"/>
        </w:rPr>
        <w:t xml:space="preserve"> </w:t>
      </w:r>
      <w:r w:rsidR="00435E42" w:rsidRPr="004C48A6">
        <w:rPr>
          <w:rFonts w:ascii="Times New Roman" w:hAnsi="Times New Roman" w:cs="Times New Roman"/>
          <w:sz w:val="28"/>
          <w:szCs w:val="28"/>
        </w:rPr>
        <w:t>[1]</w:t>
      </w:r>
      <w:r w:rsidR="005B4BFA" w:rsidRPr="0091671D">
        <w:rPr>
          <w:rFonts w:ascii="Times New Roman" w:hAnsi="Times New Roman" w:cs="Times New Roman"/>
          <w:sz w:val="28"/>
          <w:szCs w:val="28"/>
        </w:rPr>
        <w:t>.</w:t>
      </w:r>
      <w:r w:rsidR="00463F4B" w:rsidRPr="0091671D">
        <w:rPr>
          <w:rFonts w:ascii="Times New Roman" w:hAnsi="Times New Roman" w:cs="Times New Roman"/>
          <w:sz w:val="28"/>
          <w:szCs w:val="28"/>
        </w:rPr>
        <w:t xml:space="preserve"> Через игру мы можем добиться уменьшения боязни ошибок, </w:t>
      </w:r>
      <w:r w:rsidR="00B24171" w:rsidRPr="0091671D">
        <w:rPr>
          <w:rFonts w:ascii="Times New Roman" w:hAnsi="Times New Roman" w:cs="Times New Roman"/>
          <w:sz w:val="28"/>
          <w:szCs w:val="28"/>
        </w:rPr>
        <w:t xml:space="preserve">потому что </w:t>
      </w:r>
      <w:r w:rsidR="00463F4B" w:rsidRPr="0091671D">
        <w:rPr>
          <w:rFonts w:ascii="Times New Roman" w:hAnsi="Times New Roman" w:cs="Times New Roman"/>
          <w:sz w:val="28"/>
          <w:szCs w:val="28"/>
        </w:rPr>
        <w:t>порой именно ошибки приводят к новым открытиям.</w:t>
      </w:r>
      <w:r w:rsidR="006F1229" w:rsidRPr="0091671D">
        <w:rPr>
          <w:rFonts w:ascii="Times New Roman" w:hAnsi="Times New Roman" w:cs="Times New Roman"/>
          <w:sz w:val="28"/>
          <w:szCs w:val="28"/>
        </w:rPr>
        <w:t xml:space="preserve"> Элементы игры позволяют сделать образовательную деятельность интереснее и усилить взаимодействие </w:t>
      </w:r>
      <w:r w:rsidR="001779E4">
        <w:rPr>
          <w:rFonts w:ascii="Times New Roman" w:hAnsi="Times New Roman" w:cs="Times New Roman"/>
          <w:sz w:val="28"/>
          <w:szCs w:val="28"/>
        </w:rPr>
        <w:t xml:space="preserve">как между самими </w:t>
      </w:r>
      <w:r w:rsidR="006F1229" w:rsidRPr="0091671D">
        <w:rPr>
          <w:rFonts w:ascii="Times New Roman" w:hAnsi="Times New Roman" w:cs="Times New Roman"/>
          <w:sz w:val="28"/>
          <w:szCs w:val="28"/>
        </w:rPr>
        <w:t>учащимися</w:t>
      </w:r>
      <w:r w:rsidR="001779E4">
        <w:rPr>
          <w:rFonts w:ascii="Times New Roman" w:hAnsi="Times New Roman" w:cs="Times New Roman"/>
          <w:sz w:val="28"/>
          <w:szCs w:val="28"/>
        </w:rPr>
        <w:t>, так и педагога с классом</w:t>
      </w:r>
      <w:r w:rsidR="006F1229" w:rsidRPr="0091671D">
        <w:rPr>
          <w:rFonts w:ascii="Times New Roman" w:hAnsi="Times New Roman" w:cs="Times New Roman"/>
          <w:sz w:val="28"/>
          <w:szCs w:val="28"/>
        </w:rPr>
        <w:t xml:space="preserve">. </w:t>
      </w:r>
    </w:p>
    <w:p w:rsidR="004D1735" w:rsidRPr="0091671D" w:rsidRDefault="006F1229" w:rsidP="00F11B60">
      <w:pPr>
        <w:spacing w:line="360" w:lineRule="auto"/>
        <w:ind w:firstLine="709"/>
        <w:jc w:val="both"/>
        <w:rPr>
          <w:rFonts w:ascii="Times New Roman" w:hAnsi="Times New Roman" w:cs="Times New Roman"/>
          <w:sz w:val="28"/>
          <w:szCs w:val="28"/>
        </w:rPr>
      </w:pPr>
      <w:r w:rsidRPr="0091671D">
        <w:rPr>
          <w:rFonts w:ascii="Times New Roman" w:hAnsi="Times New Roman" w:cs="Times New Roman"/>
          <w:sz w:val="28"/>
          <w:szCs w:val="28"/>
        </w:rPr>
        <w:t>Абсолютно любой предмет и любая тема поддаются применению игро</w:t>
      </w:r>
      <w:r w:rsidR="0091671D">
        <w:rPr>
          <w:rFonts w:ascii="Times New Roman" w:hAnsi="Times New Roman" w:cs="Times New Roman"/>
          <w:sz w:val="28"/>
          <w:szCs w:val="28"/>
        </w:rPr>
        <w:t>вых технологий</w:t>
      </w:r>
      <w:r w:rsidRPr="0091671D">
        <w:rPr>
          <w:rFonts w:ascii="Times New Roman" w:hAnsi="Times New Roman" w:cs="Times New Roman"/>
          <w:sz w:val="28"/>
          <w:szCs w:val="28"/>
        </w:rPr>
        <w:t xml:space="preserve">, так как это позволяет вовлечь, удержать внимание, сконцентрировать и фокусировать на теме. </w:t>
      </w:r>
      <w:r w:rsidR="000077F6">
        <w:rPr>
          <w:rFonts w:ascii="Times New Roman" w:hAnsi="Times New Roman" w:cs="Times New Roman"/>
          <w:sz w:val="28"/>
          <w:szCs w:val="28"/>
        </w:rPr>
        <w:t>В</w:t>
      </w:r>
      <w:r w:rsidR="000077F6" w:rsidRPr="0091671D">
        <w:rPr>
          <w:rFonts w:ascii="Times New Roman" w:hAnsi="Times New Roman" w:cs="Times New Roman"/>
          <w:sz w:val="28"/>
          <w:szCs w:val="28"/>
        </w:rPr>
        <w:t xml:space="preserve"> зависимости от темы </w:t>
      </w:r>
      <w:r w:rsidR="000077F6">
        <w:rPr>
          <w:rFonts w:ascii="Times New Roman" w:hAnsi="Times New Roman" w:cs="Times New Roman"/>
          <w:sz w:val="28"/>
          <w:szCs w:val="28"/>
        </w:rPr>
        <w:t>м</w:t>
      </w:r>
      <w:r w:rsidR="000077F6" w:rsidRPr="0091671D">
        <w:rPr>
          <w:rFonts w:ascii="Times New Roman" w:hAnsi="Times New Roman" w:cs="Times New Roman"/>
          <w:sz w:val="28"/>
          <w:szCs w:val="28"/>
        </w:rPr>
        <w:t>огут использоваться разные механики игры, разн</w:t>
      </w:r>
      <w:r w:rsidR="000077F6">
        <w:rPr>
          <w:rFonts w:ascii="Times New Roman" w:hAnsi="Times New Roman" w:cs="Times New Roman"/>
          <w:sz w:val="28"/>
          <w:szCs w:val="28"/>
        </w:rPr>
        <w:t>ые сюжеты и даже разная лексика</w:t>
      </w:r>
      <w:r w:rsidR="000077F6" w:rsidRPr="0091671D">
        <w:rPr>
          <w:rFonts w:ascii="Times New Roman" w:hAnsi="Times New Roman" w:cs="Times New Roman"/>
          <w:sz w:val="28"/>
          <w:szCs w:val="28"/>
        </w:rPr>
        <w:t>.</w:t>
      </w:r>
      <w:r w:rsidR="000077F6">
        <w:rPr>
          <w:rFonts w:ascii="Times New Roman" w:hAnsi="Times New Roman" w:cs="Times New Roman"/>
          <w:sz w:val="28"/>
          <w:szCs w:val="28"/>
        </w:rPr>
        <w:t xml:space="preserve"> </w:t>
      </w:r>
      <w:r w:rsidRPr="0091671D">
        <w:rPr>
          <w:rFonts w:ascii="Times New Roman" w:hAnsi="Times New Roman" w:cs="Times New Roman"/>
          <w:sz w:val="28"/>
          <w:szCs w:val="28"/>
        </w:rPr>
        <w:t xml:space="preserve">Скорость изучения темы через игру увеличивается в </w:t>
      </w:r>
      <w:r w:rsidR="0016403E" w:rsidRPr="0091671D">
        <w:rPr>
          <w:rFonts w:ascii="Times New Roman" w:hAnsi="Times New Roman" w:cs="Times New Roman"/>
          <w:sz w:val="28"/>
          <w:szCs w:val="28"/>
        </w:rPr>
        <w:t xml:space="preserve">несколько </w:t>
      </w:r>
      <w:r w:rsidRPr="0091671D">
        <w:rPr>
          <w:rFonts w:ascii="Times New Roman" w:hAnsi="Times New Roman" w:cs="Times New Roman"/>
          <w:sz w:val="28"/>
          <w:szCs w:val="28"/>
        </w:rPr>
        <w:t xml:space="preserve">раз. </w:t>
      </w:r>
    </w:p>
    <w:p w:rsidR="001779E4" w:rsidRPr="001779E4" w:rsidRDefault="001779E4" w:rsidP="00F11B60">
      <w:pPr>
        <w:pStyle w:val="a3"/>
        <w:spacing w:line="360" w:lineRule="auto"/>
        <w:ind w:firstLine="709"/>
        <w:jc w:val="both"/>
        <w:rPr>
          <w:rFonts w:ascii="Times New Roman" w:hAnsi="Times New Roman" w:cs="Times New Roman"/>
          <w:sz w:val="28"/>
          <w:szCs w:val="28"/>
        </w:rPr>
      </w:pPr>
      <w:r w:rsidRPr="001779E4">
        <w:rPr>
          <w:rFonts w:ascii="Times New Roman" w:hAnsi="Times New Roman" w:cs="Times New Roman"/>
          <w:sz w:val="28"/>
          <w:szCs w:val="28"/>
        </w:rPr>
        <w:t>Адаптация игр для образовательного процесса включает в себя изменение игровой механики, контента или целей игры таким образом, чтобы она стала обучающей и способствовала усвоению учебного материала. Есть несколько способов адаптации игр для образования</w:t>
      </w:r>
      <w:r w:rsidR="00BD6EB2">
        <w:rPr>
          <w:rFonts w:ascii="Times New Roman" w:hAnsi="Times New Roman" w:cs="Times New Roman"/>
          <w:sz w:val="28"/>
          <w:szCs w:val="28"/>
        </w:rPr>
        <w:t xml:space="preserve"> </w:t>
      </w:r>
      <w:r w:rsidR="00BD6EB2">
        <w:rPr>
          <w:rFonts w:ascii="Times New Roman" w:hAnsi="Times New Roman" w:cs="Times New Roman"/>
          <w:sz w:val="28"/>
          <w:szCs w:val="28"/>
          <w:lang w:val="en-US"/>
        </w:rPr>
        <w:t>[2]</w:t>
      </w:r>
      <w:r w:rsidRPr="001779E4">
        <w:rPr>
          <w:rFonts w:ascii="Times New Roman" w:hAnsi="Times New Roman" w:cs="Times New Roman"/>
          <w:sz w:val="28"/>
          <w:szCs w:val="28"/>
        </w:rPr>
        <w:t>:</w:t>
      </w:r>
    </w:p>
    <w:p w:rsidR="001779E4" w:rsidRPr="001779E4" w:rsidRDefault="001779E4" w:rsidP="000077F6">
      <w:pPr>
        <w:pStyle w:val="a3"/>
        <w:numPr>
          <w:ilvl w:val="0"/>
          <w:numId w:val="2"/>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 xml:space="preserve">Интеграция учебного контента: добавление учебных тем, концепций или задач в игровой контекст. Например, в игре можно использовать задачи, формулы или физические законы как часть </w:t>
      </w:r>
      <w:r>
        <w:rPr>
          <w:rFonts w:ascii="Times New Roman" w:hAnsi="Times New Roman" w:cs="Times New Roman"/>
          <w:sz w:val="28"/>
          <w:szCs w:val="28"/>
        </w:rPr>
        <w:t>игрового процесса</w:t>
      </w:r>
      <w:r w:rsidRPr="001779E4">
        <w:rPr>
          <w:rFonts w:ascii="Times New Roman" w:hAnsi="Times New Roman" w:cs="Times New Roman"/>
          <w:sz w:val="28"/>
          <w:szCs w:val="28"/>
        </w:rPr>
        <w:t>.</w:t>
      </w:r>
    </w:p>
    <w:p w:rsidR="001779E4" w:rsidRPr="001779E4" w:rsidRDefault="001779E4" w:rsidP="000077F6">
      <w:pPr>
        <w:pStyle w:val="a3"/>
        <w:numPr>
          <w:ilvl w:val="0"/>
          <w:numId w:val="2"/>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lastRenderedPageBreak/>
        <w:t>Создание обучающих заданий и квестов: разработка специальных заданий, которые помогут ученикам изучать концепции и решать задачи в рамках игры. Это может быть как обязательная часть игры, так и дополнительные миссии.</w:t>
      </w:r>
    </w:p>
    <w:p w:rsidR="001779E4" w:rsidRPr="001779E4" w:rsidRDefault="001779E4" w:rsidP="000077F6">
      <w:pPr>
        <w:pStyle w:val="a3"/>
        <w:numPr>
          <w:ilvl w:val="0"/>
          <w:numId w:val="2"/>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Использование симуляторов и виртуальных лабораторий: создание виртуальных сред для проведения экспериментов, изучения явлений или практического применения научных знаний. Это позволяет ученикам получить практический опыт, не выходя из классной комнаты.</w:t>
      </w:r>
    </w:p>
    <w:p w:rsidR="001779E4" w:rsidRPr="001779E4" w:rsidRDefault="001779E4" w:rsidP="000077F6">
      <w:pPr>
        <w:pStyle w:val="a3"/>
        <w:numPr>
          <w:ilvl w:val="0"/>
          <w:numId w:val="2"/>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Добавление элементов соревнования и сотрудничества: внедрение элементов соревновательности, рейтингов, коллективного решения задач, чтобы мотивировать учеников к активной деятельности и совместной работе.</w:t>
      </w:r>
    </w:p>
    <w:p w:rsidR="001779E4" w:rsidRPr="001779E4" w:rsidRDefault="001779E4" w:rsidP="000077F6">
      <w:pPr>
        <w:pStyle w:val="a3"/>
        <w:numPr>
          <w:ilvl w:val="0"/>
          <w:numId w:val="2"/>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Учет индивидуальных потребностей: адаптация сложности игры, уровня задач или методов обучения в зависимости от индивидуальных потребностей и уровня знаний каждого ученика.</w:t>
      </w:r>
    </w:p>
    <w:p w:rsidR="001779E4" w:rsidRDefault="001779E4" w:rsidP="00F11B60">
      <w:pPr>
        <w:pStyle w:val="a3"/>
        <w:spacing w:line="360" w:lineRule="auto"/>
        <w:ind w:firstLine="709"/>
        <w:jc w:val="both"/>
        <w:rPr>
          <w:rFonts w:ascii="Times New Roman" w:hAnsi="Times New Roman" w:cs="Times New Roman"/>
          <w:sz w:val="28"/>
          <w:szCs w:val="28"/>
        </w:rPr>
      </w:pPr>
      <w:r w:rsidRPr="001779E4">
        <w:rPr>
          <w:rFonts w:ascii="Times New Roman" w:hAnsi="Times New Roman" w:cs="Times New Roman"/>
          <w:sz w:val="28"/>
          <w:szCs w:val="28"/>
        </w:rPr>
        <w:t>Адаптация игр для образования может значительно улучшить процесс обучения, сделать его более увлекательным и эффективным, а также способствовать развитию критического мышления, принятия решений и творческих способностей уч</w:t>
      </w:r>
      <w:r>
        <w:rPr>
          <w:rFonts w:ascii="Times New Roman" w:hAnsi="Times New Roman" w:cs="Times New Roman"/>
          <w:sz w:val="28"/>
          <w:szCs w:val="28"/>
        </w:rPr>
        <w:t>ащихся</w:t>
      </w:r>
      <w:r w:rsidRPr="001779E4">
        <w:rPr>
          <w:rFonts w:ascii="Times New Roman" w:hAnsi="Times New Roman" w:cs="Times New Roman"/>
          <w:sz w:val="28"/>
          <w:szCs w:val="28"/>
        </w:rPr>
        <w:t>.</w:t>
      </w:r>
      <w:r w:rsidR="000077F6" w:rsidRPr="000077F6">
        <w:rPr>
          <w:rFonts w:ascii="Times New Roman" w:hAnsi="Times New Roman" w:cs="Times New Roman"/>
          <w:sz w:val="28"/>
          <w:szCs w:val="28"/>
        </w:rPr>
        <w:t xml:space="preserve"> </w:t>
      </w:r>
    </w:p>
    <w:p w:rsidR="001779E4" w:rsidRPr="001779E4" w:rsidRDefault="001779E4" w:rsidP="00F11B60">
      <w:pPr>
        <w:pStyle w:val="a3"/>
        <w:spacing w:line="360" w:lineRule="auto"/>
        <w:ind w:firstLine="709"/>
        <w:jc w:val="both"/>
        <w:rPr>
          <w:rFonts w:ascii="Times New Roman" w:hAnsi="Times New Roman" w:cs="Times New Roman"/>
          <w:sz w:val="28"/>
          <w:szCs w:val="28"/>
        </w:rPr>
      </w:pPr>
      <w:r w:rsidRPr="001779E4">
        <w:rPr>
          <w:rFonts w:ascii="Times New Roman" w:hAnsi="Times New Roman" w:cs="Times New Roman"/>
          <w:sz w:val="28"/>
          <w:szCs w:val="28"/>
        </w:rPr>
        <w:t>Применение образовательных игр на уроках физики имеет несколько особенностей, которые делают этот метод обучения эффективным</w:t>
      </w:r>
      <w:r w:rsidR="00E07192">
        <w:rPr>
          <w:rFonts w:ascii="Times New Roman" w:hAnsi="Times New Roman" w:cs="Times New Roman"/>
          <w:sz w:val="28"/>
          <w:szCs w:val="28"/>
        </w:rPr>
        <w:t xml:space="preserve"> [</w:t>
      </w:r>
      <w:r w:rsidR="00BD6EB2">
        <w:rPr>
          <w:rFonts w:ascii="Times New Roman" w:hAnsi="Times New Roman" w:cs="Times New Roman"/>
          <w:sz w:val="28"/>
          <w:szCs w:val="28"/>
        </w:rPr>
        <w:t>3</w:t>
      </w:r>
      <w:r w:rsidR="00E07192">
        <w:rPr>
          <w:rFonts w:ascii="Times New Roman" w:hAnsi="Times New Roman" w:cs="Times New Roman"/>
          <w:sz w:val="28"/>
          <w:szCs w:val="28"/>
        </w:rPr>
        <w:t>]</w:t>
      </w:r>
      <w:r w:rsidRPr="001779E4">
        <w:rPr>
          <w:rFonts w:ascii="Times New Roman" w:hAnsi="Times New Roman" w:cs="Times New Roman"/>
          <w:sz w:val="28"/>
          <w:szCs w:val="28"/>
        </w:rPr>
        <w:t>:</w:t>
      </w:r>
    </w:p>
    <w:p w:rsidR="001779E4" w:rsidRPr="001779E4" w:rsidRDefault="001779E4" w:rsidP="000077F6">
      <w:pPr>
        <w:pStyle w:val="a3"/>
        <w:numPr>
          <w:ilvl w:val="0"/>
          <w:numId w:val="4"/>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Интерактивность. Образовательные игры позволяют активно взаимодействовать учащимся с материалом, делая процесс обучения более интересным и увлекательным.</w:t>
      </w:r>
    </w:p>
    <w:p w:rsidR="001779E4" w:rsidRPr="001779E4" w:rsidRDefault="001779E4" w:rsidP="000077F6">
      <w:pPr>
        <w:pStyle w:val="a3"/>
        <w:numPr>
          <w:ilvl w:val="0"/>
          <w:numId w:val="4"/>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Практическая ориентация. Игры позволяют применить теоретические знания в практических задачах, что помогает учащимся лучше понять и запомнить материал.</w:t>
      </w:r>
    </w:p>
    <w:p w:rsidR="001779E4" w:rsidRPr="001779E4" w:rsidRDefault="001779E4" w:rsidP="000077F6">
      <w:pPr>
        <w:pStyle w:val="a3"/>
        <w:numPr>
          <w:ilvl w:val="0"/>
          <w:numId w:val="4"/>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Активное участие всех учащихся. Образовательные игры стимулируют учащихся к активному участию в процессе обучения, что способствует лучшему усвоению знаний.</w:t>
      </w:r>
    </w:p>
    <w:p w:rsidR="001779E4" w:rsidRPr="001779E4" w:rsidRDefault="001779E4" w:rsidP="000077F6">
      <w:pPr>
        <w:pStyle w:val="a3"/>
        <w:numPr>
          <w:ilvl w:val="0"/>
          <w:numId w:val="4"/>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lastRenderedPageBreak/>
        <w:t>Развитие навыков командной работы. Игры часто требуют совместных усилий учащихся, что способствует развитию навыков командной работы и сотрудничества.</w:t>
      </w:r>
    </w:p>
    <w:p w:rsidR="001779E4" w:rsidRPr="001779E4" w:rsidRDefault="001779E4" w:rsidP="000077F6">
      <w:pPr>
        <w:pStyle w:val="a3"/>
        <w:numPr>
          <w:ilvl w:val="0"/>
          <w:numId w:val="4"/>
        </w:numPr>
        <w:spacing w:line="360" w:lineRule="auto"/>
        <w:jc w:val="both"/>
        <w:rPr>
          <w:rFonts w:ascii="Times New Roman" w:hAnsi="Times New Roman" w:cs="Times New Roman"/>
          <w:sz w:val="28"/>
          <w:szCs w:val="28"/>
        </w:rPr>
      </w:pPr>
      <w:r w:rsidRPr="001779E4">
        <w:rPr>
          <w:rFonts w:ascii="Times New Roman" w:hAnsi="Times New Roman" w:cs="Times New Roman"/>
          <w:sz w:val="28"/>
          <w:szCs w:val="28"/>
        </w:rPr>
        <w:t>Мотивация к обучению. Игры делают уроки физики более увлекательными, что помогает повысить мотивацию учащихся к изучению данного предмета.</w:t>
      </w:r>
    </w:p>
    <w:p w:rsidR="00B24171" w:rsidRPr="0091671D" w:rsidRDefault="0086214D" w:rsidP="00F11B60">
      <w:pPr>
        <w:pStyle w:val="a3"/>
        <w:spacing w:line="360" w:lineRule="auto"/>
        <w:ind w:firstLine="709"/>
        <w:jc w:val="both"/>
        <w:rPr>
          <w:rFonts w:ascii="Times New Roman" w:hAnsi="Times New Roman" w:cs="Times New Roman"/>
          <w:sz w:val="28"/>
          <w:szCs w:val="28"/>
        </w:rPr>
      </w:pPr>
      <w:r w:rsidRPr="0086214D">
        <w:rPr>
          <w:rFonts w:ascii="Times New Roman" w:hAnsi="Times New Roman" w:cs="Times New Roman"/>
          <w:sz w:val="28"/>
          <w:szCs w:val="28"/>
        </w:rPr>
        <w:t>В качестве примера можно привести выдержк</w:t>
      </w:r>
      <w:r w:rsidR="00EE7F05">
        <w:rPr>
          <w:rFonts w:ascii="Times New Roman" w:hAnsi="Times New Roman" w:cs="Times New Roman"/>
          <w:sz w:val="28"/>
          <w:szCs w:val="28"/>
        </w:rPr>
        <w:t>у</w:t>
      </w:r>
      <w:r w:rsidRPr="0086214D">
        <w:rPr>
          <w:rFonts w:ascii="Times New Roman" w:hAnsi="Times New Roman" w:cs="Times New Roman"/>
          <w:sz w:val="28"/>
          <w:szCs w:val="28"/>
        </w:rPr>
        <w:t xml:space="preserve"> из сценария урока, завершающего повторение всего курса физики в</w:t>
      </w:r>
      <w:r>
        <w:rPr>
          <w:rFonts w:ascii="Times New Roman" w:hAnsi="Times New Roman" w:cs="Times New Roman"/>
          <w:sz w:val="28"/>
          <w:szCs w:val="28"/>
        </w:rPr>
        <w:t xml:space="preserve"> 11-ом классе,</w:t>
      </w:r>
      <w:r w:rsidR="00B24171" w:rsidRPr="0091671D">
        <w:rPr>
          <w:rFonts w:ascii="Times New Roman" w:hAnsi="Times New Roman" w:cs="Times New Roman"/>
          <w:sz w:val="28"/>
          <w:szCs w:val="28"/>
        </w:rPr>
        <w:t xml:space="preserve"> </w:t>
      </w:r>
      <w:r w:rsidR="001779E4">
        <w:rPr>
          <w:rFonts w:ascii="Times New Roman" w:hAnsi="Times New Roman" w:cs="Times New Roman"/>
          <w:sz w:val="28"/>
          <w:szCs w:val="28"/>
        </w:rPr>
        <w:t xml:space="preserve">в </w:t>
      </w:r>
      <w:r w:rsidR="00B24171" w:rsidRPr="0091671D">
        <w:rPr>
          <w:rFonts w:ascii="Times New Roman" w:hAnsi="Times New Roman" w:cs="Times New Roman"/>
          <w:sz w:val="28"/>
          <w:szCs w:val="28"/>
        </w:rPr>
        <w:t xml:space="preserve">форме образовательной игры. </w:t>
      </w:r>
      <w:r w:rsidR="006639F7">
        <w:rPr>
          <w:rFonts w:ascii="Times New Roman" w:hAnsi="Times New Roman" w:cs="Times New Roman"/>
          <w:sz w:val="28"/>
          <w:szCs w:val="28"/>
        </w:rPr>
        <w:t>За основу взята</w:t>
      </w:r>
      <w:r w:rsidR="00B24171" w:rsidRPr="0091671D">
        <w:rPr>
          <w:rFonts w:ascii="Times New Roman" w:hAnsi="Times New Roman" w:cs="Times New Roman"/>
          <w:sz w:val="28"/>
          <w:szCs w:val="28"/>
        </w:rPr>
        <w:t xml:space="preserve"> хорошо знаком</w:t>
      </w:r>
      <w:r w:rsidR="006639F7">
        <w:rPr>
          <w:rFonts w:ascii="Times New Roman" w:hAnsi="Times New Roman" w:cs="Times New Roman"/>
          <w:sz w:val="28"/>
          <w:szCs w:val="28"/>
        </w:rPr>
        <w:t>ая всем подросткам</w:t>
      </w:r>
      <w:r w:rsidR="00B24171" w:rsidRPr="0091671D">
        <w:rPr>
          <w:rFonts w:ascii="Times New Roman" w:hAnsi="Times New Roman" w:cs="Times New Roman"/>
          <w:sz w:val="28"/>
          <w:szCs w:val="28"/>
        </w:rPr>
        <w:t xml:space="preserve"> игр</w:t>
      </w:r>
      <w:r w:rsidR="006639F7">
        <w:rPr>
          <w:rFonts w:ascii="Times New Roman" w:hAnsi="Times New Roman" w:cs="Times New Roman"/>
          <w:sz w:val="28"/>
          <w:szCs w:val="28"/>
        </w:rPr>
        <w:t>а</w:t>
      </w:r>
      <w:r w:rsidR="00B24171" w:rsidRPr="0091671D">
        <w:rPr>
          <w:rFonts w:ascii="Times New Roman" w:hAnsi="Times New Roman" w:cs="Times New Roman"/>
          <w:sz w:val="28"/>
          <w:szCs w:val="28"/>
        </w:rPr>
        <w:t xml:space="preserve"> «Мафия», но с небольшими дополнениями.</w:t>
      </w:r>
    </w:p>
    <w:p w:rsidR="00B24171" w:rsidRDefault="00B24171" w:rsidP="00F11B60">
      <w:pPr>
        <w:pStyle w:val="a3"/>
        <w:spacing w:line="360" w:lineRule="auto"/>
        <w:ind w:firstLine="709"/>
        <w:jc w:val="both"/>
        <w:rPr>
          <w:rFonts w:ascii="Times New Roman" w:hAnsi="Times New Roman" w:cs="Times New Roman"/>
          <w:sz w:val="28"/>
          <w:szCs w:val="28"/>
        </w:rPr>
      </w:pPr>
      <w:r w:rsidRPr="0091671D">
        <w:rPr>
          <w:rFonts w:ascii="Times New Roman" w:hAnsi="Times New Roman" w:cs="Times New Roman"/>
          <w:sz w:val="28"/>
          <w:szCs w:val="28"/>
        </w:rPr>
        <w:t xml:space="preserve">Как и в классической игре </w:t>
      </w:r>
      <w:r w:rsidR="006639F7">
        <w:rPr>
          <w:rFonts w:ascii="Times New Roman" w:hAnsi="Times New Roman" w:cs="Times New Roman"/>
          <w:sz w:val="28"/>
          <w:szCs w:val="28"/>
        </w:rPr>
        <w:t>есть</w:t>
      </w:r>
      <w:r w:rsidRPr="0091671D">
        <w:rPr>
          <w:rFonts w:ascii="Times New Roman" w:hAnsi="Times New Roman" w:cs="Times New Roman"/>
          <w:sz w:val="28"/>
          <w:szCs w:val="28"/>
        </w:rPr>
        <w:t xml:space="preserve"> мирные жители, доктор и мафия. Каждую ночь, когда город засыпа</w:t>
      </w:r>
      <w:r w:rsidR="006639F7">
        <w:rPr>
          <w:rFonts w:ascii="Times New Roman" w:hAnsi="Times New Roman" w:cs="Times New Roman"/>
          <w:sz w:val="28"/>
          <w:szCs w:val="28"/>
        </w:rPr>
        <w:t>е</w:t>
      </w:r>
      <w:r w:rsidRPr="0091671D">
        <w:rPr>
          <w:rFonts w:ascii="Times New Roman" w:hAnsi="Times New Roman" w:cs="Times New Roman"/>
          <w:sz w:val="28"/>
          <w:szCs w:val="28"/>
        </w:rPr>
        <w:t>т, мафия избавля</w:t>
      </w:r>
      <w:r w:rsidR="006639F7">
        <w:rPr>
          <w:rFonts w:ascii="Times New Roman" w:hAnsi="Times New Roman" w:cs="Times New Roman"/>
          <w:sz w:val="28"/>
          <w:szCs w:val="28"/>
        </w:rPr>
        <w:t>е</w:t>
      </w:r>
      <w:r w:rsidRPr="0091671D">
        <w:rPr>
          <w:rFonts w:ascii="Times New Roman" w:hAnsi="Times New Roman" w:cs="Times New Roman"/>
          <w:sz w:val="28"/>
          <w:szCs w:val="28"/>
        </w:rPr>
        <w:t>тся по одному представителю из числа мирных жителей. Доктор лечит. Каждый день участники вытягива</w:t>
      </w:r>
      <w:r w:rsidR="006639F7">
        <w:rPr>
          <w:rFonts w:ascii="Times New Roman" w:hAnsi="Times New Roman" w:cs="Times New Roman"/>
          <w:sz w:val="28"/>
          <w:szCs w:val="28"/>
        </w:rPr>
        <w:t>ю</w:t>
      </w:r>
      <w:r w:rsidRPr="0091671D">
        <w:rPr>
          <w:rFonts w:ascii="Times New Roman" w:hAnsi="Times New Roman" w:cs="Times New Roman"/>
          <w:sz w:val="28"/>
          <w:szCs w:val="28"/>
        </w:rPr>
        <w:t>т задания. Правильно выполненное задание дает иммунитет на один день и одну ночь. Один учащийся вправе выполнить задание только один раз. Каждое задание сопровождается информацией об ученом. Если мирный житель, от которого избавилась мафия или за которого проголосовали большинство, называет Фамилию ученого, изображенного на его карточке и угадывает, получает оценку «5». Выбывшие игроки теряют право голоса при голосовании и угадывании мафии.</w:t>
      </w:r>
    </w:p>
    <w:p w:rsidR="00CB39A5" w:rsidRDefault="00CB39A5" w:rsidP="00F11B60">
      <w:pPr>
        <w:pStyle w:val="a3"/>
        <w:spacing w:line="360" w:lineRule="auto"/>
        <w:ind w:firstLine="709"/>
        <w:jc w:val="both"/>
        <w:rPr>
          <w:rFonts w:ascii="Times New Roman" w:hAnsi="Times New Roman" w:cs="Times New Roman"/>
          <w:sz w:val="28"/>
          <w:szCs w:val="28"/>
        </w:rPr>
      </w:pPr>
    </w:p>
    <w:tbl>
      <w:tblPr>
        <w:tblStyle w:val="a8"/>
        <w:tblW w:w="9777" w:type="dxa"/>
        <w:tblLayout w:type="fixed"/>
        <w:tblLook w:val="04A0" w:firstRow="1" w:lastRow="0" w:firstColumn="1" w:lastColumn="0" w:noHBand="0" w:noVBand="1"/>
      </w:tblPr>
      <w:tblGrid>
        <w:gridCol w:w="1555"/>
        <w:gridCol w:w="4536"/>
        <w:gridCol w:w="3686"/>
      </w:tblGrid>
      <w:tr w:rsidR="004B3AAC" w:rsidRPr="00B64E48" w:rsidTr="00F11B60">
        <w:trPr>
          <w:trHeight w:val="322"/>
        </w:trPr>
        <w:tc>
          <w:tcPr>
            <w:tcW w:w="1555" w:type="dxa"/>
            <w:vMerge w:val="restart"/>
          </w:tcPr>
          <w:p w:rsidR="004B3AAC" w:rsidRPr="00F11B60" w:rsidRDefault="004B3AAC" w:rsidP="00F11B60">
            <w:pPr>
              <w:pStyle w:val="a3"/>
              <w:jc w:val="center"/>
              <w:rPr>
                <w:rFonts w:ascii="Times New Roman" w:hAnsi="Times New Roman" w:cs="Times New Roman"/>
                <w:i/>
                <w:sz w:val="28"/>
                <w:szCs w:val="28"/>
              </w:rPr>
            </w:pPr>
            <w:r w:rsidRPr="00F11B60">
              <w:rPr>
                <w:rFonts w:ascii="Times New Roman" w:hAnsi="Times New Roman" w:cs="Times New Roman"/>
                <w:i/>
                <w:sz w:val="28"/>
                <w:szCs w:val="28"/>
              </w:rPr>
              <w:t>Название этапа урока/ продолжительность</w:t>
            </w:r>
          </w:p>
        </w:tc>
        <w:tc>
          <w:tcPr>
            <w:tcW w:w="4536" w:type="dxa"/>
            <w:vMerge w:val="restart"/>
          </w:tcPr>
          <w:p w:rsidR="004B3AAC" w:rsidRPr="00F11B60" w:rsidRDefault="004B3AAC" w:rsidP="00F11B60">
            <w:pPr>
              <w:pStyle w:val="a3"/>
              <w:jc w:val="center"/>
              <w:rPr>
                <w:rFonts w:ascii="Times New Roman" w:hAnsi="Times New Roman" w:cs="Times New Roman"/>
                <w:i/>
                <w:sz w:val="28"/>
                <w:szCs w:val="28"/>
              </w:rPr>
            </w:pPr>
            <w:r w:rsidRPr="00F11B60">
              <w:rPr>
                <w:rFonts w:ascii="Times New Roman" w:hAnsi="Times New Roman" w:cs="Times New Roman"/>
                <w:i/>
                <w:sz w:val="28"/>
                <w:szCs w:val="28"/>
              </w:rPr>
              <w:t>Описание деятельности учителя</w:t>
            </w:r>
          </w:p>
        </w:tc>
        <w:tc>
          <w:tcPr>
            <w:tcW w:w="3686" w:type="dxa"/>
            <w:vMerge w:val="restart"/>
          </w:tcPr>
          <w:p w:rsidR="004B3AAC" w:rsidRPr="00F11B60" w:rsidRDefault="004B3AAC" w:rsidP="00F11B60">
            <w:pPr>
              <w:pStyle w:val="a3"/>
              <w:jc w:val="center"/>
              <w:rPr>
                <w:rFonts w:ascii="Times New Roman" w:hAnsi="Times New Roman" w:cs="Times New Roman"/>
                <w:i/>
                <w:sz w:val="28"/>
                <w:szCs w:val="28"/>
              </w:rPr>
            </w:pPr>
            <w:r w:rsidRPr="00F11B60">
              <w:rPr>
                <w:rFonts w:ascii="Times New Roman" w:hAnsi="Times New Roman" w:cs="Times New Roman"/>
                <w:i/>
                <w:sz w:val="28"/>
                <w:szCs w:val="28"/>
              </w:rPr>
              <w:t>Описание деятельности обучающихся</w:t>
            </w:r>
          </w:p>
        </w:tc>
      </w:tr>
      <w:tr w:rsidR="004B3AAC" w:rsidRPr="00B64E48" w:rsidTr="00F11B60">
        <w:trPr>
          <w:cantSplit/>
          <w:trHeight w:val="1336"/>
        </w:trPr>
        <w:tc>
          <w:tcPr>
            <w:tcW w:w="1555" w:type="dxa"/>
            <w:vMerge/>
          </w:tcPr>
          <w:p w:rsidR="004B3AAC" w:rsidRPr="00B64E48" w:rsidRDefault="004B3AAC" w:rsidP="00051261">
            <w:pPr>
              <w:pStyle w:val="a3"/>
              <w:rPr>
                <w:rFonts w:ascii="Liberation Sans" w:hAnsi="Liberation Sans"/>
                <w:b/>
                <w:sz w:val="24"/>
                <w:szCs w:val="24"/>
              </w:rPr>
            </w:pPr>
          </w:p>
        </w:tc>
        <w:tc>
          <w:tcPr>
            <w:tcW w:w="4536" w:type="dxa"/>
            <w:vMerge/>
          </w:tcPr>
          <w:p w:rsidR="004B3AAC" w:rsidRPr="00B64E48" w:rsidRDefault="004B3AAC" w:rsidP="00051261">
            <w:pPr>
              <w:pStyle w:val="a3"/>
              <w:rPr>
                <w:rFonts w:ascii="Liberation Sans" w:hAnsi="Liberation Sans"/>
                <w:b/>
                <w:sz w:val="24"/>
                <w:szCs w:val="24"/>
              </w:rPr>
            </w:pPr>
          </w:p>
        </w:tc>
        <w:tc>
          <w:tcPr>
            <w:tcW w:w="3686" w:type="dxa"/>
            <w:vMerge/>
          </w:tcPr>
          <w:p w:rsidR="004B3AAC" w:rsidRPr="00B64E48" w:rsidRDefault="004B3AAC" w:rsidP="00051261">
            <w:pPr>
              <w:pStyle w:val="a3"/>
              <w:rPr>
                <w:rFonts w:ascii="Liberation Sans" w:hAnsi="Liberation Sans"/>
                <w:b/>
                <w:sz w:val="24"/>
                <w:szCs w:val="24"/>
              </w:rPr>
            </w:pPr>
          </w:p>
        </w:tc>
      </w:tr>
      <w:tr w:rsidR="00EE7F05" w:rsidRPr="00B64E48" w:rsidTr="00F11B60">
        <w:tc>
          <w:tcPr>
            <w:tcW w:w="1555" w:type="dxa"/>
            <w:vMerge w:val="restart"/>
          </w:tcPr>
          <w:p w:rsidR="00EE7F05" w:rsidRPr="00B64E48" w:rsidRDefault="00EE7F05" w:rsidP="00CB39A5">
            <w:pPr>
              <w:pStyle w:val="a3"/>
              <w:spacing w:line="360" w:lineRule="auto"/>
              <w:rPr>
                <w:rFonts w:ascii="Liberation Sans" w:hAnsi="Liberation Sans"/>
                <w:b/>
                <w:sz w:val="24"/>
                <w:szCs w:val="24"/>
              </w:rPr>
            </w:pPr>
            <w:r w:rsidRPr="004B3AAC">
              <w:rPr>
                <w:rFonts w:ascii="Times New Roman" w:hAnsi="Times New Roman" w:cs="Times New Roman"/>
                <w:b/>
                <w:sz w:val="28"/>
                <w:szCs w:val="28"/>
              </w:rPr>
              <w:t>Основной</w:t>
            </w:r>
            <w:r w:rsidRPr="004B3AAC">
              <w:rPr>
                <w:rFonts w:ascii="Times New Roman" w:hAnsi="Times New Roman" w:cs="Times New Roman"/>
                <w:sz w:val="28"/>
                <w:szCs w:val="28"/>
              </w:rPr>
              <w:t xml:space="preserve"> (до 3</w:t>
            </w:r>
            <w:r w:rsidR="00F11B60">
              <w:rPr>
                <w:rFonts w:ascii="Times New Roman" w:hAnsi="Times New Roman" w:cs="Times New Roman"/>
                <w:sz w:val="28"/>
                <w:szCs w:val="28"/>
              </w:rPr>
              <w:t>0</w:t>
            </w:r>
            <w:r w:rsidRPr="004B3AAC">
              <w:rPr>
                <w:rFonts w:ascii="Times New Roman" w:hAnsi="Times New Roman" w:cs="Times New Roman"/>
                <w:sz w:val="28"/>
                <w:szCs w:val="28"/>
              </w:rPr>
              <w:t xml:space="preserve"> минут)</w:t>
            </w: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Всем привила игры понятны?! Тогда начнем. Прошу выбрать по карточке.</w:t>
            </w:r>
          </w:p>
          <w:p w:rsidR="00EE7F05" w:rsidRPr="00CB39A5" w:rsidRDefault="00EE7F05" w:rsidP="00CB39A5">
            <w:pPr>
              <w:pStyle w:val="a3"/>
              <w:spacing w:line="360" w:lineRule="auto"/>
              <w:jc w:val="both"/>
              <w:rPr>
                <w:rFonts w:ascii="Times New Roman" w:hAnsi="Times New Roman" w:cs="Times New Roman"/>
                <w:i/>
                <w:sz w:val="28"/>
                <w:szCs w:val="28"/>
              </w:rPr>
            </w:pPr>
            <w:r w:rsidRPr="0091671D">
              <w:rPr>
                <w:rFonts w:ascii="Times New Roman" w:hAnsi="Times New Roman" w:cs="Times New Roman"/>
                <w:i/>
                <w:sz w:val="28"/>
                <w:szCs w:val="28"/>
              </w:rPr>
              <w:t>Преподаватель проходит между парт и раздает карточки.</w:t>
            </w:r>
          </w:p>
        </w:tc>
        <w:tc>
          <w:tcPr>
            <w:tcW w:w="3686" w:type="dxa"/>
          </w:tcPr>
          <w:p w:rsidR="00EE7F05" w:rsidRPr="004B3AAC" w:rsidRDefault="00EE7F05" w:rsidP="00CB39A5">
            <w:pPr>
              <w:pStyle w:val="a3"/>
              <w:spacing w:line="360" w:lineRule="auto"/>
              <w:rPr>
                <w:rFonts w:ascii="Times New Roman" w:hAnsi="Times New Roman" w:cs="Times New Roman"/>
                <w:sz w:val="28"/>
                <w:szCs w:val="28"/>
              </w:rPr>
            </w:pPr>
            <w:r w:rsidRPr="004B3AAC">
              <w:rPr>
                <w:rFonts w:ascii="Times New Roman" w:hAnsi="Times New Roman" w:cs="Times New Roman"/>
                <w:sz w:val="28"/>
                <w:szCs w:val="28"/>
              </w:rPr>
              <w:t xml:space="preserve">Каждый учащийся вытягивает карточку, на которой изображен персонаж (мирные жители – ученые, доктор, мафия). </w:t>
            </w:r>
          </w:p>
          <w:p w:rsidR="00EE7F05" w:rsidRPr="004B3AAC" w:rsidRDefault="00EE7F05" w:rsidP="00CB39A5">
            <w:pPr>
              <w:pStyle w:val="a3"/>
              <w:spacing w:line="360" w:lineRule="auto"/>
              <w:rPr>
                <w:rFonts w:ascii="Times New Roman" w:hAnsi="Times New Roman" w:cs="Times New Roman"/>
                <w:sz w:val="28"/>
                <w:szCs w:val="28"/>
              </w:rPr>
            </w:pPr>
            <w:r w:rsidRPr="004B3AAC">
              <w:rPr>
                <w:rFonts w:ascii="Times New Roman" w:hAnsi="Times New Roman" w:cs="Times New Roman"/>
                <w:sz w:val="28"/>
                <w:szCs w:val="28"/>
              </w:rPr>
              <w:lastRenderedPageBreak/>
              <w:t>Карточку нельзя показывать другим, до момента выхода из игры.</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Начнется же игра!</w:t>
            </w:r>
          </w:p>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 xml:space="preserve">Прекрасное утро в городе </w:t>
            </w:r>
            <w:r w:rsidRPr="0091671D">
              <w:rPr>
                <w:rFonts w:ascii="Times New Roman" w:hAnsi="Times New Roman" w:cs="Times New Roman"/>
                <w:sz w:val="28"/>
                <w:szCs w:val="28"/>
                <w:lang w:val="en-US"/>
              </w:rPr>
              <w:t>N</w:t>
            </w:r>
            <w:r w:rsidRPr="0091671D">
              <w:rPr>
                <w:rFonts w:ascii="Times New Roman" w:hAnsi="Times New Roman" w:cs="Times New Roman"/>
                <w:sz w:val="28"/>
                <w:szCs w:val="28"/>
              </w:rPr>
              <w:t>. Давайте узнаем кто первым получит иммунитет, выполнив задание. Внимание на экран (доску).</w:t>
            </w:r>
          </w:p>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i/>
                <w:sz w:val="28"/>
                <w:szCs w:val="28"/>
              </w:rPr>
              <w:t>Педагог зачитывает интересные факты из биографии ученого и озвучивает задание.</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Учащийся, кто поднял руку, выполняет задание. В зависимости от выбранного номера он решает качественную или количественную задачу, применяет свои знания на практике, собирает необходимое устройство.</w:t>
            </w:r>
          </w:p>
          <w:p w:rsidR="00EE7F05" w:rsidRPr="004B3AAC" w:rsidRDefault="00EE7F05" w:rsidP="00CB39A5">
            <w:pPr>
              <w:pStyle w:val="a3"/>
              <w:spacing w:line="360" w:lineRule="auto"/>
              <w:jc w:val="both"/>
              <w:rPr>
                <w:rFonts w:ascii="Times New Roman" w:hAnsi="Times New Roman" w:cs="Times New Roman"/>
                <w:i/>
                <w:sz w:val="28"/>
                <w:szCs w:val="28"/>
              </w:rPr>
            </w:pPr>
            <w:r w:rsidRPr="004B3AAC">
              <w:rPr>
                <w:rFonts w:ascii="Times New Roman" w:hAnsi="Times New Roman" w:cs="Times New Roman"/>
                <w:sz w:val="28"/>
                <w:szCs w:val="28"/>
              </w:rPr>
              <w:t>Остальные внимательно следят за выполнением задания. Если отвечающий ошибся, то право ответа переходит следующему поднявшему руку.</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4C48A6"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 xml:space="preserve">Ваш ответ. </w:t>
            </w:r>
          </w:p>
          <w:p w:rsidR="004C48A6"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 xml:space="preserve">И это верно/неверно. </w:t>
            </w:r>
          </w:p>
          <w:p w:rsidR="00EE7F05"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Вы получаете/не получаете иммунитет.</w:t>
            </w:r>
          </w:p>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 xml:space="preserve">Наступает ночь. Мирные жители засыпают, просыпается мафия. Мафия после недолгого совещания выбирает свою жертву. Мафия засыпает, просыпается доктор. Доктор лечит и отправляется </w:t>
            </w:r>
            <w:r w:rsidRPr="0091671D">
              <w:rPr>
                <w:rFonts w:ascii="Times New Roman" w:hAnsi="Times New Roman" w:cs="Times New Roman"/>
                <w:sz w:val="28"/>
                <w:szCs w:val="28"/>
              </w:rPr>
              <w:lastRenderedPageBreak/>
              <w:t xml:space="preserve">отдыхать после сложной ночной смены. </w:t>
            </w:r>
          </w:p>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Наступает утро. Но просыпаются не все.</w:t>
            </w:r>
          </w:p>
          <w:p w:rsidR="00EE7F05" w:rsidRPr="00EE7F05" w:rsidRDefault="00EE7F05" w:rsidP="00CB39A5">
            <w:pPr>
              <w:pStyle w:val="a3"/>
              <w:spacing w:line="360" w:lineRule="auto"/>
              <w:jc w:val="both"/>
              <w:rPr>
                <w:rFonts w:ascii="Times New Roman" w:hAnsi="Times New Roman" w:cs="Times New Roman"/>
                <w:i/>
                <w:sz w:val="28"/>
                <w:szCs w:val="28"/>
              </w:rPr>
            </w:pPr>
            <w:r w:rsidRPr="0091671D">
              <w:rPr>
                <w:rFonts w:ascii="Times New Roman" w:hAnsi="Times New Roman" w:cs="Times New Roman"/>
                <w:i/>
                <w:sz w:val="28"/>
                <w:szCs w:val="28"/>
              </w:rPr>
              <w:t>Указывает на того, кого выбрала мафия и не вылечил доктор.</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lastRenderedPageBreak/>
              <w:t>Учащийся озвучивает свой ответ или демонстрирует свою работу (поделка, решение задачи).</w:t>
            </w:r>
          </w:p>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 xml:space="preserve">Все учащиеся закрывают глаза. Те, у кого карточки «мафия» открывают глаза и жестами выбирают жертву, потом снова закрывают глаза. </w:t>
            </w:r>
          </w:p>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lastRenderedPageBreak/>
              <w:t>Открывает глаза тот, у кого карточка «доктор» и указывает на того, кого он лечит, и снова закрывает глаза.</w:t>
            </w:r>
          </w:p>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Все учащиеся открывают глаза.</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К сожалению, вы стали первым, кто выбывает из игры. Вы угадали, кто из ученых изображен на вашей карточке?</w:t>
            </w:r>
          </w:p>
          <w:p w:rsidR="00EE7F05" w:rsidRPr="004B3AAC" w:rsidRDefault="00EE7F05" w:rsidP="00CB39A5">
            <w:pPr>
              <w:pStyle w:val="a3"/>
              <w:spacing w:line="360" w:lineRule="auto"/>
              <w:jc w:val="both"/>
              <w:rPr>
                <w:rFonts w:ascii="Times New Roman" w:hAnsi="Times New Roman" w:cs="Times New Roman"/>
                <w:i/>
                <w:sz w:val="28"/>
                <w:szCs w:val="28"/>
              </w:rPr>
            </w:pPr>
            <w:r w:rsidRPr="0091671D">
              <w:rPr>
                <w:rFonts w:ascii="Times New Roman" w:hAnsi="Times New Roman" w:cs="Times New Roman"/>
                <w:i/>
                <w:sz w:val="28"/>
                <w:szCs w:val="28"/>
              </w:rPr>
              <w:t xml:space="preserve">У преподавателя есть лист с ответами. Он сверяется и озвучивает оценку. </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Учащийся показывает свою карточку и называет фамилию.</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После прощания с замечательным ученым, пришло время испытать удачу. Кто желает? !</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Первый, кто поднял руку, выбирает номер задания.</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Внимание на экран (доску).</w:t>
            </w:r>
          </w:p>
          <w:p w:rsidR="00EE7F05" w:rsidRPr="00EE7F05" w:rsidRDefault="00EE7F05" w:rsidP="00CB39A5">
            <w:pPr>
              <w:pStyle w:val="a3"/>
              <w:spacing w:line="360" w:lineRule="auto"/>
              <w:jc w:val="both"/>
              <w:rPr>
                <w:rFonts w:ascii="Times New Roman" w:hAnsi="Times New Roman" w:cs="Times New Roman"/>
                <w:i/>
                <w:sz w:val="28"/>
                <w:szCs w:val="28"/>
              </w:rPr>
            </w:pPr>
            <w:r w:rsidRPr="0091671D">
              <w:rPr>
                <w:rFonts w:ascii="Times New Roman" w:hAnsi="Times New Roman" w:cs="Times New Roman"/>
                <w:i/>
                <w:sz w:val="28"/>
                <w:szCs w:val="28"/>
              </w:rPr>
              <w:t>Педагог зачитывает интересные факты из биографии ученого и озвучивает задание.</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Учащийся выполняет задание.</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 xml:space="preserve">Пока выполняют задание, мы приступаем к обсуждению, кто же может быть мафией. Прошу кратко озвучит свои мысли </w:t>
            </w:r>
            <w:r w:rsidRPr="0091671D">
              <w:rPr>
                <w:rFonts w:ascii="Times New Roman" w:hAnsi="Times New Roman" w:cs="Times New Roman"/>
                <w:i/>
                <w:sz w:val="28"/>
                <w:szCs w:val="28"/>
              </w:rPr>
              <w:t>(не более 2 минут)</w:t>
            </w:r>
            <w:r w:rsidRPr="0091671D">
              <w:rPr>
                <w:rFonts w:ascii="Times New Roman" w:hAnsi="Times New Roman" w:cs="Times New Roman"/>
                <w:sz w:val="28"/>
                <w:szCs w:val="28"/>
              </w:rPr>
              <w:t>.</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4B3AAC">
              <w:rPr>
                <w:rFonts w:ascii="Times New Roman" w:hAnsi="Times New Roman" w:cs="Times New Roman"/>
                <w:sz w:val="28"/>
                <w:szCs w:val="28"/>
              </w:rPr>
              <w:t>Все желающие кратко высказывают свои предположения о том, кто может быть мафией.</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i/>
                <w:sz w:val="28"/>
                <w:szCs w:val="28"/>
              </w:rPr>
            </w:pPr>
            <w:r w:rsidRPr="0091671D">
              <w:rPr>
                <w:rFonts w:ascii="Times New Roman" w:hAnsi="Times New Roman" w:cs="Times New Roman"/>
                <w:i/>
                <w:sz w:val="28"/>
                <w:szCs w:val="28"/>
              </w:rPr>
              <w:t>Обращаясь, к тому, кто выполнял задание.</w:t>
            </w:r>
          </w:p>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lastRenderedPageBreak/>
              <w:t>Ваш ответ. И это верно/неверно. Вы получаете/не получаете иммунитет.</w:t>
            </w:r>
          </w:p>
        </w:tc>
        <w:tc>
          <w:tcPr>
            <w:tcW w:w="3686" w:type="dxa"/>
          </w:tcPr>
          <w:p w:rsidR="00EE7F05" w:rsidRPr="004B3AAC" w:rsidRDefault="00EE7F05" w:rsidP="00CB39A5">
            <w:pPr>
              <w:pStyle w:val="a3"/>
              <w:spacing w:line="360" w:lineRule="auto"/>
              <w:jc w:val="both"/>
              <w:rPr>
                <w:rFonts w:ascii="Times New Roman" w:hAnsi="Times New Roman" w:cs="Times New Roman"/>
                <w:sz w:val="28"/>
                <w:szCs w:val="28"/>
              </w:rPr>
            </w:pPr>
            <w:r w:rsidRPr="00EE7F05">
              <w:rPr>
                <w:rFonts w:ascii="Times New Roman" w:hAnsi="Times New Roman" w:cs="Times New Roman"/>
                <w:sz w:val="28"/>
                <w:szCs w:val="28"/>
              </w:rPr>
              <w:lastRenderedPageBreak/>
              <w:t xml:space="preserve">Учащийся озвучивает свой ответ или демонстрирует </w:t>
            </w:r>
            <w:r w:rsidRPr="00EE7F05">
              <w:rPr>
                <w:rFonts w:ascii="Times New Roman" w:hAnsi="Times New Roman" w:cs="Times New Roman"/>
                <w:sz w:val="28"/>
                <w:szCs w:val="28"/>
              </w:rPr>
              <w:lastRenderedPageBreak/>
              <w:t>свою работу (поделка, решение задачи).</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91671D"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sz w:val="28"/>
                <w:szCs w:val="28"/>
              </w:rPr>
              <w:t xml:space="preserve">Приступаем к голосованию. Большинство выбрало вас. Прошу показать вашу карту. </w:t>
            </w:r>
          </w:p>
          <w:p w:rsidR="00EE7F05" w:rsidRPr="00EE7F05" w:rsidRDefault="00EE7F05" w:rsidP="00CB39A5">
            <w:pPr>
              <w:pStyle w:val="a3"/>
              <w:spacing w:line="360" w:lineRule="auto"/>
              <w:jc w:val="both"/>
              <w:rPr>
                <w:rFonts w:ascii="Times New Roman" w:hAnsi="Times New Roman" w:cs="Times New Roman"/>
                <w:sz w:val="28"/>
                <w:szCs w:val="28"/>
              </w:rPr>
            </w:pPr>
            <w:r w:rsidRPr="0091671D">
              <w:rPr>
                <w:rFonts w:ascii="Times New Roman" w:hAnsi="Times New Roman" w:cs="Times New Roman"/>
                <w:i/>
                <w:sz w:val="28"/>
                <w:szCs w:val="28"/>
              </w:rPr>
              <w:t>Указывает на того, кого выбрали большинство. Учащийся показывает свою карточку и называет фамилию. У преподавателя есть лист с ответами. Он сверяется и озвучивает оценку.</w:t>
            </w:r>
          </w:p>
        </w:tc>
        <w:tc>
          <w:tcPr>
            <w:tcW w:w="3686" w:type="dxa"/>
          </w:tcPr>
          <w:p w:rsidR="00EE7F05" w:rsidRPr="00EE7F05" w:rsidRDefault="00EE7F05" w:rsidP="00CB39A5">
            <w:pPr>
              <w:pStyle w:val="a3"/>
              <w:spacing w:line="360" w:lineRule="auto"/>
              <w:jc w:val="both"/>
              <w:rPr>
                <w:rFonts w:ascii="Times New Roman" w:hAnsi="Times New Roman" w:cs="Times New Roman"/>
                <w:sz w:val="28"/>
                <w:szCs w:val="28"/>
              </w:rPr>
            </w:pPr>
            <w:r w:rsidRPr="00EE7F05">
              <w:rPr>
                <w:rFonts w:ascii="Times New Roman" w:hAnsi="Times New Roman" w:cs="Times New Roman"/>
                <w:sz w:val="28"/>
                <w:szCs w:val="28"/>
              </w:rPr>
              <w:t>Все учащиеся голосуют.</w:t>
            </w:r>
          </w:p>
          <w:p w:rsidR="00EE7F05" w:rsidRPr="00EE7F05" w:rsidRDefault="00EE7F05" w:rsidP="00CB39A5">
            <w:pPr>
              <w:pStyle w:val="a3"/>
              <w:spacing w:line="360" w:lineRule="auto"/>
              <w:jc w:val="both"/>
              <w:rPr>
                <w:rFonts w:ascii="Times New Roman" w:hAnsi="Times New Roman" w:cs="Times New Roman"/>
                <w:sz w:val="28"/>
                <w:szCs w:val="28"/>
              </w:rPr>
            </w:pPr>
            <w:r w:rsidRPr="00EE7F05">
              <w:rPr>
                <w:rFonts w:ascii="Times New Roman" w:hAnsi="Times New Roman" w:cs="Times New Roman"/>
                <w:sz w:val="28"/>
                <w:szCs w:val="28"/>
              </w:rPr>
              <w:t>Учащийся, кого выбрали большинством голосов, показывает свою карточку и называет фамилию, изображенного на ней человека.</w:t>
            </w: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EE7F05" w:rsidRDefault="00EE7F05" w:rsidP="00CB39A5">
            <w:pPr>
              <w:pStyle w:val="a3"/>
              <w:spacing w:line="360" w:lineRule="auto"/>
              <w:jc w:val="both"/>
              <w:rPr>
                <w:rFonts w:ascii="Times New Roman" w:hAnsi="Times New Roman" w:cs="Times New Roman"/>
                <w:b/>
                <w:i/>
                <w:sz w:val="28"/>
                <w:szCs w:val="28"/>
              </w:rPr>
            </w:pPr>
            <w:r w:rsidRPr="0091671D">
              <w:rPr>
                <w:rFonts w:ascii="Times New Roman" w:hAnsi="Times New Roman" w:cs="Times New Roman"/>
                <w:b/>
                <w:i/>
                <w:sz w:val="28"/>
                <w:szCs w:val="28"/>
              </w:rPr>
              <w:t>В зависимости от того какая карта была у учащегося либо поздравляет с обнаружением мафии, либо сожалеет об еще одном потерянном ученом или докторе.</w:t>
            </w:r>
          </w:p>
        </w:tc>
        <w:tc>
          <w:tcPr>
            <w:tcW w:w="3686" w:type="dxa"/>
          </w:tcPr>
          <w:p w:rsidR="00EE7F05" w:rsidRPr="00EE7F05" w:rsidRDefault="00EE7F05" w:rsidP="00CB39A5">
            <w:pPr>
              <w:pStyle w:val="a3"/>
              <w:spacing w:line="360" w:lineRule="auto"/>
              <w:ind w:firstLine="567"/>
              <w:jc w:val="both"/>
              <w:rPr>
                <w:rFonts w:ascii="Times New Roman" w:hAnsi="Times New Roman" w:cs="Times New Roman"/>
                <w:sz w:val="28"/>
                <w:szCs w:val="28"/>
              </w:rPr>
            </w:pPr>
          </w:p>
        </w:tc>
      </w:tr>
      <w:tr w:rsidR="00EE7F05" w:rsidRPr="00B64E48" w:rsidTr="00F11B60">
        <w:tc>
          <w:tcPr>
            <w:tcW w:w="1555" w:type="dxa"/>
            <w:vMerge/>
          </w:tcPr>
          <w:p w:rsidR="00EE7F05" w:rsidRPr="004B3AAC" w:rsidRDefault="00EE7F05" w:rsidP="00CB39A5">
            <w:pPr>
              <w:pStyle w:val="a3"/>
              <w:spacing w:line="360" w:lineRule="auto"/>
              <w:rPr>
                <w:rFonts w:ascii="Times New Roman" w:hAnsi="Times New Roman" w:cs="Times New Roman"/>
                <w:b/>
                <w:sz w:val="28"/>
                <w:szCs w:val="28"/>
              </w:rPr>
            </w:pPr>
          </w:p>
        </w:tc>
        <w:tc>
          <w:tcPr>
            <w:tcW w:w="4536" w:type="dxa"/>
          </w:tcPr>
          <w:p w:rsidR="00EE7F05" w:rsidRPr="00EE7F05" w:rsidRDefault="00EE7F05" w:rsidP="00CB39A5">
            <w:pPr>
              <w:pStyle w:val="a3"/>
              <w:spacing w:line="360" w:lineRule="auto"/>
              <w:jc w:val="both"/>
              <w:rPr>
                <w:rFonts w:ascii="Times New Roman" w:hAnsi="Times New Roman" w:cs="Times New Roman"/>
                <w:i/>
                <w:sz w:val="28"/>
                <w:szCs w:val="28"/>
              </w:rPr>
            </w:pPr>
            <w:r w:rsidRPr="0091671D">
              <w:rPr>
                <w:rFonts w:ascii="Times New Roman" w:hAnsi="Times New Roman" w:cs="Times New Roman"/>
                <w:i/>
                <w:sz w:val="28"/>
                <w:szCs w:val="28"/>
              </w:rPr>
              <w:t>Далее наступает ночь и все повторяется до тех пор, пока не победят мирные жители или мафия (когда представителей мафии остается столько же сколько мирных жителей).</w:t>
            </w:r>
            <w:r w:rsidRPr="0091671D">
              <w:rPr>
                <w:rFonts w:ascii="Times New Roman" w:hAnsi="Times New Roman" w:cs="Times New Roman"/>
                <w:sz w:val="28"/>
              </w:rPr>
              <w:t xml:space="preserve"> Победители получают оценку «отлично».</w:t>
            </w:r>
          </w:p>
        </w:tc>
        <w:tc>
          <w:tcPr>
            <w:tcW w:w="3686" w:type="dxa"/>
          </w:tcPr>
          <w:p w:rsidR="00EE7F05" w:rsidRPr="00EE7F05" w:rsidRDefault="00EE7F05" w:rsidP="00CB39A5">
            <w:pPr>
              <w:pStyle w:val="a3"/>
              <w:spacing w:line="360" w:lineRule="auto"/>
              <w:ind w:firstLine="567"/>
              <w:jc w:val="both"/>
              <w:rPr>
                <w:rFonts w:ascii="Times New Roman" w:hAnsi="Times New Roman" w:cs="Times New Roman"/>
                <w:sz w:val="28"/>
                <w:szCs w:val="28"/>
              </w:rPr>
            </w:pPr>
          </w:p>
        </w:tc>
      </w:tr>
    </w:tbl>
    <w:p w:rsidR="006639F7" w:rsidRPr="0091671D" w:rsidRDefault="006639F7" w:rsidP="006639F7">
      <w:pPr>
        <w:pStyle w:val="a3"/>
        <w:spacing w:line="360" w:lineRule="auto"/>
        <w:jc w:val="both"/>
        <w:rPr>
          <w:rFonts w:ascii="Times New Roman" w:hAnsi="Times New Roman" w:cs="Times New Roman"/>
          <w:sz w:val="28"/>
          <w:szCs w:val="28"/>
        </w:rPr>
      </w:pPr>
    </w:p>
    <w:p w:rsidR="00BA3AC9" w:rsidRPr="0091671D" w:rsidRDefault="00EE7F05" w:rsidP="00F11B6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рефлексии можно узнать </w:t>
      </w:r>
      <w:r w:rsidR="00BA3AC9" w:rsidRPr="0091671D">
        <w:rPr>
          <w:rFonts w:ascii="Times New Roman" w:hAnsi="Times New Roman" w:cs="Times New Roman"/>
          <w:sz w:val="28"/>
          <w:szCs w:val="28"/>
        </w:rPr>
        <w:t>догадались</w:t>
      </w:r>
      <w:r>
        <w:rPr>
          <w:rFonts w:ascii="Times New Roman" w:hAnsi="Times New Roman" w:cs="Times New Roman"/>
          <w:sz w:val="28"/>
          <w:szCs w:val="28"/>
        </w:rPr>
        <w:t xml:space="preserve"> ли оставшиеся учащиеся</w:t>
      </w:r>
      <w:r w:rsidR="00BA3AC9" w:rsidRPr="0091671D">
        <w:rPr>
          <w:rFonts w:ascii="Times New Roman" w:hAnsi="Times New Roman" w:cs="Times New Roman"/>
          <w:sz w:val="28"/>
          <w:szCs w:val="28"/>
        </w:rPr>
        <w:t>, чьи портреты изображены на их карточках</w:t>
      </w:r>
      <w:r>
        <w:rPr>
          <w:rFonts w:ascii="Times New Roman" w:hAnsi="Times New Roman" w:cs="Times New Roman"/>
          <w:sz w:val="28"/>
          <w:szCs w:val="28"/>
        </w:rPr>
        <w:t>. Обязательно нужно спросить у ребят, чем понравилась игра и чем она им запомнилась.</w:t>
      </w:r>
    </w:p>
    <w:p w:rsidR="00BA3AC9" w:rsidRDefault="00EE7F05" w:rsidP="00F11B60">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Рассмотренный пример является</w:t>
      </w:r>
      <w:r w:rsidR="00BA3AC9" w:rsidRPr="0091671D">
        <w:rPr>
          <w:rFonts w:ascii="Times New Roman" w:hAnsi="Times New Roman" w:cs="Times New Roman"/>
          <w:sz w:val="28"/>
          <w:szCs w:val="28"/>
        </w:rPr>
        <w:t xml:space="preserve"> одним из </w:t>
      </w:r>
      <w:r w:rsidR="00CF5573" w:rsidRPr="0091671D">
        <w:rPr>
          <w:rFonts w:ascii="Times New Roman" w:hAnsi="Times New Roman" w:cs="Times New Roman"/>
          <w:sz w:val="28"/>
          <w:szCs w:val="28"/>
        </w:rPr>
        <w:t xml:space="preserve">приемов </w:t>
      </w:r>
      <w:r w:rsidR="0091671D">
        <w:rPr>
          <w:rFonts w:ascii="Times New Roman" w:hAnsi="Times New Roman" w:cs="Times New Roman"/>
          <w:sz w:val="28"/>
          <w:szCs w:val="28"/>
        </w:rPr>
        <w:t xml:space="preserve">применения </w:t>
      </w:r>
      <w:r w:rsidR="00CF5573" w:rsidRPr="0091671D">
        <w:rPr>
          <w:rFonts w:ascii="Times New Roman" w:hAnsi="Times New Roman" w:cs="Times New Roman"/>
          <w:sz w:val="28"/>
          <w:szCs w:val="28"/>
        </w:rPr>
        <w:t>игро</w:t>
      </w:r>
      <w:r w:rsidR="0091671D">
        <w:rPr>
          <w:rFonts w:ascii="Times New Roman" w:hAnsi="Times New Roman" w:cs="Times New Roman"/>
          <w:sz w:val="28"/>
          <w:szCs w:val="28"/>
        </w:rPr>
        <w:t>вых технологий</w:t>
      </w:r>
      <w:r w:rsidR="00CF5573" w:rsidRPr="0091671D">
        <w:rPr>
          <w:rFonts w:ascii="Times New Roman" w:hAnsi="Times New Roman" w:cs="Times New Roman"/>
          <w:sz w:val="28"/>
          <w:szCs w:val="28"/>
        </w:rPr>
        <w:t xml:space="preserve"> –</w:t>
      </w:r>
      <w:r w:rsidR="00BA3AC9" w:rsidRPr="0091671D">
        <w:rPr>
          <w:rFonts w:ascii="Times New Roman" w:hAnsi="Times New Roman" w:cs="Times New Roman"/>
          <w:sz w:val="28"/>
          <w:szCs w:val="28"/>
        </w:rPr>
        <w:t xml:space="preserve"> адаптации</w:t>
      </w:r>
      <w:r w:rsidR="00CF5573" w:rsidRPr="0091671D">
        <w:rPr>
          <w:rFonts w:ascii="Times New Roman" w:hAnsi="Times New Roman" w:cs="Times New Roman"/>
          <w:sz w:val="28"/>
          <w:szCs w:val="28"/>
        </w:rPr>
        <w:t xml:space="preserve"> </w:t>
      </w:r>
      <w:r w:rsidR="00BA3AC9" w:rsidRPr="0091671D">
        <w:rPr>
          <w:rFonts w:ascii="Times New Roman" w:hAnsi="Times New Roman" w:cs="Times New Roman"/>
          <w:sz w:val="28"/>
          <w:szCs w:val="28"/>
        </w:rPr>
        <w:t xml:space="preserve">уже существующей игры </w:t>
      </w:r>
      <w:r w:rsidR="00CF5573" w:rsidRPr="0091671D">
        <w:rPr>
          <w:rFonts w:ascii="Times New Roman" w:hAnsi="Times New Roman" w:cs="Times New Roman"/>
          <w:sz w:val="28"/>
          <w:szCs w:val="28"/>
        </w:rPr>
        <w:t>для</w:t>
      </w:r>
      <w:r w:rsidR="00BA3AC9" w:rsidRPr="0091671D">
        <w:rPr>
          <w:rFonts w:ascii="Times New Roman" w:hAnsi="Times New Roman" w:cs="Times New Roman"/>
          <w:sz w:val="28"/>
          <w:szCs w:val="28"/>
        </w:rPr>
        <w:t xml:space="preserve"> раскрыти</w:t>
      </w:r>
      <w:r w:rsidR="00CF5573" w:rsidRPr="0091671D">
        <w:rPr>
          <w:rFonts w:ascii="Times New Roman" w:hAnsi="Times New Roman" w:cs="Times New Roman"/>
          <w:sz w:val="28"/>
          <w:szCs w:val="28"/>
        </w:rPr>
        <w:t>я</w:t>
      </w:r>
      <w:r w:rsidR="00BA3AC9" w:rsidRPr="0091671D">
        <w:rPr>
          <w:rFonts w:ascii="Times New Roman" w:hAnsi="Times New Roman" w:cs="Times New Roman"/>
          <w:sz w:val="28"/>
          <w:szCs w:val="28"/>
        </w:rPr>
        <w:t xml:space="preserve"> темы</w:t>
      </w:r>
      <w:r w:rsidR="00CF5573" w:rsidRPr="0091671D">
        <w:rPr>
          <w:rFonts w:ascii="Times New Roman" w:hAnsi="Times New Roman" w:cs="Times New Roman"/>
          <w:sz w:val="28"/>
          <w:szCs w:val="28"/>
        </w:rPr>
        <w:t xml:space="preserve"> урока.</w:t>
      </w:r>
    </w:p>
    <w:p w:rsidR="001779E4" w:rsidRDefault="001779E4" w:rsidP="00F11B60">
      <w:pPr>
        <w:pStyle w:val="a3"/>
        <w:spacing w:line="360" w:lineRule="auto"/>
        <w:ind w:firstLine="709"/>
        <w:jc w:val="both"/>
        <w:rPr>
          <w:rFonts w:ascii="Times New Roman" w:hAnsi="Times New Roman" w:cs="Times New Roman"/>
          <w:sz w:val="28"/>
          <w:szCs w:val="28"/>
        </w:rPr>
      </w:pPr>
      <w:r w:rsidRPr="001779E4">
        <w:rPr>
          <w:rFonts w:ascii="Times New Roman" w:hAnsi="Times New Roman" w:cs="Times New Roman"/>
          <w:sz w:val="28"/>
          <w:szCs w:val="28"/>
        </w:rPr>
        <w:t>Таким образом, применение игровых технологий на уроках физики может стимулировать интерес учеников к предмету, улучшить усвоение материала и помочь им развить навыки анализа, логического мышления и решения проблем.</w:t>
      </w:r>
    </w:p>
    <w:p w:rsidR="00E07192" w:rsidRDefault="00E07192" w:rsidP="0091671D">
      <w:pPr>
        <w:pStyle w:val="a3"/>
        <w:spacing w:line="360" w:lineRule="auto"/>
        <w:ind w:firstLine="567"/>
        <w:jc w:val="both"/>
        <w:rPr>
          <w:rFonts w:ascii="Times New Roman" w:hAnsi="Times New Roman" w:cs="Times New Roman"/>
          <w:sz w:val="28"/>
          <w:szCs w:val="28"/>
        </w:rPr>
      </w:pPr>
    </w:p>
    <w:p w:rsidR="00E07192" w:rsidRDefault="00E07192" w:rsidP="0091671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435E42" w:rsidRDefault="00435E42" w:rsidP="0091671D">
      <w:pPr>
        <w:pStyle w:val="a3"/>
        <w:spacing w:line="360" w:lineRule="auto"/>
        <w:ind w:firstLine="567"/>
        <w:jc w:val="both"/>
        <w:rPr>
          <w:rFonts w:ascii="Times New Roman" w:hAnsi="Times New Roman" w:cs="Times New Roman"/>
          <w:sz w:val="28"/>
          <w:szCs w:val="28"/>
        </w:rPr>
      </w:pPr>
      <w:r w:rsidRPr="00435E42">
        <w:rPr>
          <w:rFonts w:ascii="Times New Roman" w:hAnsi="Times New Roman" w:cs="Times New Roman"/>
          <w:sz w:val="28"/>
          <w:szCs w:val="28"/>
        </w:rPr>
        <w:t>1. Эльконин Д.Б. Психология игры. – М., 1979</w:t>
      </w:r>
    </w:p>
    <w:p w:rsidR="00BD6EB2" w:rsidRPr="00435E42" w:rsidRDefault="00BD6EB2" w:rsidP="0091671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Емельянова Т.В. Игровые технологии в образовании : учеб.-метод. Пособие / Т.В. Емельянова, Г.А. Медяник. – Тольятти : Изд-во ТГУ, 2015</w:t>
      </w:r>
    </w:p>
    <w:p w:rsidR="00E07192" w:rsidRPr="0091671D" w:rsidRDefault="00BD6EB2" w:rsidP="0091671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07192">
        <w:rPr>
          <w:rFonts w:ascii="Times New Roman" w:hAnsi="Times New Roman" w:cs="Times New Roman"/>
          <w:sz w:val="28"/>
          <w:szCs w:val="28"/>
        </w:rPr>
        <w:t xml:space="preserve">. </w:t>
      </w:r>
      <w:r w:rsidR="00E07192" w:rsidRPr="00E07192">
        <w:rPr>
          <w:rFonts w:ascii="Times New Roman" w:hAnsi="Times New Roman" w:cs="Times New Roman"/>
          <w:sz w:val="28"/>
          <w:szCs w:val="28"/>
        </w:rPr>
        <w:t>Игры в обучении: как использовать игровые технологии для эффективного обучения // Научные Статьи.Ру — портал для студентов и аспирантов. — Дата последнего обновления статьи: 20.09.2023. — URL https://nauchniestati.ru/spravka/igrovye-tehnologii-obucheniya/ (дата обращения: 2</w:t>
      </w:r>
      <w:r w:rsidR="00E07192">
        <w:rPr>
          <w:rFonts w:ascii="Times New Roman" w:hAnsi="Times New Roman" w:cs="Times New Roman"/>
          <w:sz w:val="28"/>
          <w:szCs w:val="28"/>
        </w:rPr>
        <w:t>1</w:t>
      </w:r>
      <w:r w:rsidR="00E07192" w:rsidRPr="00E07192">
        <w:rPr>
          <w:rFonts w:ascii="Times New Roman" w:hAnsi="Times New Roman" w:cs="Times New Roman"/>
          <w:sz w:val="28"/>
          <w:szCs w:val="28"/>
        </w:rPr>
        <w:t>.03.2024).</w:t>
      </w:r>
    </w:p>
    <w:sectPr w:rsidR="00E07192" w:rsidRPr="0091671D" w:rsidSect="00F11B60">
      <w:footerReference w:type="default" r:id="rId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B4" w:rsidRDefault="003E2EB4" w:rsidP="0091671D">
      <w:pPr>
        <w:spacing w:after="0" w:line="240" w:lineRule="auto"/>
      </w:pPr>
      <w:r>
        <w:separator/>
      </w:r>
    </w:p>
  </w:endnote>
  <w:endnote w:type="continuationSeparator" w:id="0">
    <w:p w:rsidR="003E2EB4" w:rsidRDefault="003E2EB4" w:rsidP="0091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15507"/>
      <w:docPartObj>
        <w:docPartGallery w:val="Page Numbers (Bottom of Page)"/>
        <w:docPartUnique/>
      </w:docPartObj>
    </w:sdtPr>
    <w:sdtEndPr/>
    <w:sdtContent>
      <w:p w:rsidR="0091671D" w:rsidRDefault="0091671D">
        <w:pPr>
          <w:pStyle w:val="a6"/>
          <w:jc w:val="center"/>
        </w:pPr>
        <w:r>
          <w:fldChar w:fldCharType="begin"/>
        </w:r>
        <w:r>
          <w:instrText>PAGE   \* MERGEFORMAT</w:instrText>
        </w:r>
        <w:r>
          <w:fldChar w:fldCharType="separate"/>
        </w:r>
        <w:r w:rsidR="003B593A">
          <w:rPr>
            <w:noProof/>
          </w:rPr>
          <w:t>1</w:t>
        </w:r>
        <w:r>
          <w:fldChar w:fldCharType="end"/>
        </w:r>
      </w:p>
    </w:sdtContent>
  </w:sdt>
  <w:p w:rsidR="0091671D" w:rsidRDefault="009167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B4" w:rsidRDefault="003E2EB4" w:rsidP="0091671D">
      <w:pPr>
        <w:spacing w:after="0" w:line="240" w:lineRule="auto"/>
      </w:pPr>
      <w:r>
        <w:separator/>
      </w:r>
    </w:p>
  </w:footnote>
  <w:footnote w:type="continuationSeparator" w:id="0">
    <w:p w:rsidR="003E2EB4" w:rsidRDefault="003E2EB4" w:rsidP="00916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B010F"/>
    <w:multiLevelType w:val="hybridMultilevel"/>
    <w:tmpl w:val="96607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066CD7"/>
    <w:multiLevelType w:val="hybridMultilevel"/>
    <w:tmpl w:val="9AA2B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C34F17"/>
    <w:multiLevelType w:val="hybridMultilevel"/>
    <w:tmpl w:val="ED8E1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B35B9A"/>
    <w:multiLevelType w:val="hybridMultilevel"/>
    <w:tmpl w:val="E57206B8"/>
    <w:lvl w:ilvl="0" w:tplc="E77C417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E1"/>
    <w:rsid w:val="000077F6"/>
    <w:rsid w:val="0012382D"/>
    <w:rsid w:val="001520DC"/>
    <w:rsid w:val="00163498"/>
    <w:rsid w:val="0016403E"/>
    <w:rsid w:val="001779E4"/>
    <w:rsid w:val="003B593A"/>
    <w:rsid w:val="003E2EB4"/>
    <w:rsid w:val="00435E42"/>
    <w:rsid w:val="00463F4B"/>
    <w:rsid w:val="004B3AAC"/>
    <w:rsid w:val="004C48A6"/>
    <w:rsid w:val="004D1735"/>
    <w:rsid w:val="005B4BFA"/>
    <w:rsid w:val="006434ED"/>
    <w:rsid w:val="006639F7"/>
    <w:rsid w:val="006F1229"/>
    <w:rsid w:val="007866D1"/>
    <w:rsid w:val="00826681"/>
    <w:rsid w:val="0086214D"/>
    <w:rsid w:val="008A65FF"/>
    <w:rsid w:val="0091671D"/>
    <w:rsid w:val="009667DD"/>
    <w:rsid w:val="00A958E1"/>
    <w:rsid w:val="00B24171"/>
    <w:rsid w:val="00B85CCC"/>
    <w:rsid w:val="00BA3AC9"/>
    <w:rsid w:val="00BD5D7D"/>
    <w:rsid w:val="00BD6EB2"/>
    <w:rsid w:val="00C14958"/>
    <w:rsid w:val="00CB39A5"/>
    <w:rsid w:val="00CF5573"/>
    <w:rsid w:val="00D015EC"/>
    <w:rsid w:val="00D0450E"/>
    <w:rsid w:val="00E07192"/>
    <w:rsid w:val="00EE7F05"/>
    <w:rsid w:val="00F11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27AFC-1D02-434A-ABD8-FEA7E644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4171"/>
    <w:pPr>
      <w:spacing w:after="0" w:line="240" w:lineRule="auto"/>
    </w:pPr>
  </w:style>
  <w:style w:type="paragraph" w:styleId="a4">
    <w:name w:val="header"/>
    <w:basedOn w:val="a"/>
    <w:link w:val="a5"/>
    <w:uiPriority w:val="99"/>
    <w:unhideWhenUsed/>
    <w:rsid w:val="009167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671D"/>
  </w:style>
  <w:style w:type="paragraph" w:styleId="a6">
    <w:name w:val="footer"/>
    <w:basedOn w:val="a"/>
    <w:link w:val="a7"/>
    <w:uiPriority w:val="99"/>
    <w:unhideWhenUsed/>
    <w:rsid w:val="009167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671D"/>
  </w:style>
  <w:style w:type="table" w:styleId="a8">
    <w:name w:val="Table Grid"/>
    <w:basedOn w:val="a1"/>
    <w:uiPriority w:val="39"/>
    <w:rsid w:val="004B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2</cp:revision>
  <dcterms:created xsi:type="dcterms:W3CDTF">2024-04-03T07:18:00Z</dcterms:created>
  <dcterms:modified xsi:type="dcterms:W3CDTF">2024-04-03T07:18:00Z</dcterms:modified>
</cp:coreProperties>
</file>