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47A" w:rsidRPr="003B547A" w:rsidRDefault="003B547A" w:rsidP="003B547A">
      <w:pPr>
        <w:spacing w:after="0" w:line="240" w:lineRule="auto"/>
        <w:jc w:val="center"/>
        <w:rPr>
          <w:rFonts w:eastAsia="Times New Roman"/>
          <w:b/>
          <w:sz w:val="22"/>
          <w:szCs w:val="22"/>
          <w:lang w:eastAsia="ru-RU"/>
        </w:rPr>
      </w:pPr>
      <w:r w:rsidRPr="003B547A">
        <w:rPr>
          <w:rFonts w:eastAsia="Times New Roman"/>
          <w:b/>
          <w:sz w:val="22"/>
          <w:szCs w:val="22"/>
          <w:lang w:val="en-US" w:eastAsia="ru-RU"/>
        </w:rPr>
        <w:t>I</w:t>
      </w:r>
      <w:r w:rsidRPr="003B547A">
        <w:rPr>
          <w:rFonts w:eastAsia="Times New Roman"/>
          <w:b/>
          <w:sz w:val="22"/>
          <w:szCs w:val="22"/>
          <w:lang w:eastAsia="ru-RU"/>
        </w:rPr>
        <w:t xml:space="preserve">I городская олимпиада по физике «Потенциал» </w:t>
      </w:r>
    </w:p>
    <w:p w:rsidR="003B547A" w:rsidRPr="003B547A" w:rsidRDefault="003B547A" w:rsidP="003B547A">
      <w:pPr>
        <w:spacing w:after="0" w:line="240" w:lineRule="auto"/>
        <w:jc w:val="center"/>
        <w:rPr>
          <w:rFonts w:eastAsia="Times New Roman"/>
          <w:b/>
          <w:sz w:val="22"/>
          <w:szCs w:val="22"/>
          <w:lang w:eastAsia="ru-RU"/>
        </w:rPr>
      </w:pPr>
      <w:r w:rsidRPr="003B547A">
        <w:rPr>
          <w:rFonts w:eastAsia="Times New Roman"/>
          <w:b/>
          <w:sz w:val="22"/>
          <w:szCs w:val="22"/>
          <w:lang w:eastAsia="ru-RU"/>
        </w:rPr>
        <w:t>среди учащихся 5 - 6 классов общеобразовательных учреждений города Ноябрьска</w:t>
      </w:r>
    </w:p>
    <w:p w:rsidR="003B547A" w:rsidRPr="003B547A" w:rsidRDefault="003B547A" w:rsidP="003B547A">
      <w:pPr>
        <w:spacing w:after="0" w:line="240" w:lineRule="auto"/>
        <w:jc w:val="center"/>
        <w:rPr>
          <w:rFonts w:eastAsia="Times New Roman"/>
          <w:b/>
          <w:bCs/>
          <w:sz w:val="22"/>
          <w:szCs w:val="22"/>
          <w:lang w:eastAsia="ru-RU"/>
        </w:rPr>
      </w:pPr>
      <w:r w:rsidRPr="003B547A">
        <w:rPr>
          <w:rFonts w:eastAsia="Times New Roman"/>
          <w:b/>
          <w:sz w:val="22"/>
          <w:szCs w:val="22"/>
          <w:lang w:eastAsia="ru-RU"/>
        </w:rPr>
        <w:t xml:space="preserve"> в 2022/2023 учебном году</w:t>
      </w:r>
      <w:r w:rsidRPr="003B547A">
        <w:rPr>
          <w:rFonts w:eastAsia="Times New Roman"/>
          <w:b/>
          <w:bCs/>
          <w:sz w:val="22"/>
          <w:szCs w:val="22"/>
          <w:lang w:eastAsia="ru-RU"/>
        </w:rPr>
        <w:t xml:space="preserve"> </w:t>
      </w:r>
    </w:p>
    <w:p w:rsidR="003B547A" w:rsidRPr="003B547A" w:rsidRDefault="003B547A" w:rsidP="003B547A">
      <w:pPr>
        <w:tabs>
          <w:tab w:val="left" w:pos="1800"/>
        </w:tabs>
        <w:spacing w:after="0" w:line="240" w:lineRule="auto"/>
        <w:jc w:val="center"/>
        <w:rPr>
          <w:rFonts w:eastAsia="Times New Roman"/>
          <w:b/>
          <w:bCs/>
          <w:sz w:val="22"/>
          <w:szCs w:val="22"/>
          <w:lang w:eastAsia="ru-RU"/>
        </w:rPr>
      </w:pPr>
      <w:r w:rsidRPr="003B547A">
        <w:rPr>
          <w:rFonts w:eastAsia="Calibri"/>
          <w:b/>
          <w:sz w:val="22"/>
          <w:szCs w:val="22"/>
        </w:rPr>
        <w:t>(</w:t>
      </w:r>
      <w:r w:rsidR="0058147B">
        <w:rPr>
          <w:rFonts w:eastAsia="Calibri"/>
          <w:b/>
          <w:sz w:val="22"/>
          <w:szCs w:val="22"/>
        </w:rPr>
        <w:t>городской</w:t>
      </w:r>
      <w:r>
        <w:rPr>
          <w:rFonts w:eastAsia="Calibri"/>
          <w:b/>
          <w:sz w:val="22"/>
          <w:szCs w:val="22"/>
        </w:rPr>
        <w:t xml:space="preserve"> </w:t>
      </w:r>
      <w:r w:rsidRPr="003B547A">
        <w:rPr>
          <w:rFonts w:eastAsia="Calibri"/>
          <w:b/>
          <w:sz w:val="22"/>
          <w:szCs w:val="22"/>
        </w:rPr>
        <w:t>этап)</w:t>
      </w:r>
      <w:r w:rsidRPr="003B547A">
        <w:rPr>
          <w:rFonts w:eastAsia="Times New Roman"/>
          <w:b/>
          <w:bCs/>
          <w:sz w:val="22"/>
          <w:szCs w:val="22"/>
          <w:lang w:eastAsia="ru-RU"/>
        </w:rPr>
        <w:t xml:space="preserve"> </w:t>
      </w:r>
    </w:p>
    <w:p w:rsidR="003B547A" w:rsidRPr="003B547A" w:rsidRDefault="003B547A" w:rsidP="003B547A">
      <w:pPr>
        <w:tabs>
          <w:tab w:val="left" w:pos="1800"/>
        </w:tabs>
        <w:spacing w:after="0" w:line="240" w:lineRule="auto"/>
        <w:jc w:val="center"/>
        <w:rPr>
          <w:rFonts w:eastAsia="Times New Roman"/>
          <w:b/>
          <w:bCs/>
          <w:sz w:val="22"/>
          <w:szCs w:val="22"/>
          <w:lang w:eastAsia="ru-RU"/>
        </w:rPr>
      </w:pPr>
      <w:r w:rsidRPr="003B547A">
        <w:rPr>
          <w:rFonts w:eastAsia="Times New Roman"/>
          <w:b/>
          <w:bCs/>
          <w:sz w:val="22"/>
          <w:szCs w:val="22"/>
          <w:lang w:eastAsia="ru-RU"/>
        </w:rPr>
        <w:t>5 класс</w:t>
      </w:r>
    </w:p>
    <w:p w:rsidR="003B547A" w:rsidRPr="003B547A" w:rsidRDefault="003B547A" w:rsidP="003B547A">
      <w:pPr>
        <w:spacing w:after="0" w:line="240" w:lineRule="auto"/>
        <w:jc w:val="center"/>
        <w:rPr>
          <w:rFonts w:eastAsia="Calibri"/>
          <w:b/>
          <w:sz w:val="22"/>
          <w:szCs w:val="22"/>
        </w:rPr>
      </w:pPr>
    </w:p>
    <w:p w:rsidR="003B547A" w:rsidRPr="003B547A" w:rsidRDefault="003B547A" w:rsidP="0058147B">
      <w:pPr>
        <w:spacing w:after="120" w:line="240" w:lineRule="auto"/>
        <w:jc w:val="center"/>
        <w:rPr>
          <w:rFonts w:eastAsia="Calibri"/>
          <w:b/>
          <w:i/>
          <w:sz w:val="22"/>
          <w:szCs w:val="22"/>
          <w:u w:val="single"/>
        </w:rPr>
      </w:pPr>
      <w:r w:rsidRPr="003B547A">
        <w:rPr>
          <w:rFonts w:eastAsia="Calibri"/>
          <w:b/>
          <w:i/>
          <w:sz w:val="22"/>
          <w:szCs w:val="22"/>
          <w:u w:val="single"/>
        </w:rPr>
        <w:t xml:space="preserve">Время выполнения </w:t>
      </w:r>
      <w:r>
        <w:rPr>
          <w:rFonts w:eastAsia="Calibri"/>
          <w:b/>
          <w:i/>
          <w:sz w:val="22"/>
          <w:szCs w:val="22"/>
          <w:u w:val="single"/>
        </w:rPr>
        <w:t>100</w:t>
      </w:r>
      <w:r w:rsidRPr="003B547A">
        <w:rPr>
          <w:rFonts w:eastAsia="Calibri"/>
          <w:b/>
          <w:i/>
          <w:sz w:val="22"/>
          <w:szCs w:val="22"/>
          <w:u w:val="single"/>
        </w:rPr>
        <w:t xml:space="preserve"> минут</w:t>
      </w:r>
    </w:p>
    <w:p w:rsidR="003B547A" w:rsidRPr="0058147B" w:rsidRDefault="003B547A" w:rsidP="0058147B">
      <w:pPr>
        <w:spacing w:after="120" w:line="240" w:lineRule="auto"/>
        <w:jc w:val="center"/>
        <w:rPr>
          <w:rFonts w:eastAsia="Calibri"/>
          <w:b/>
          <w:i/>
          <w:sz w:val="32"/>
        </w:rPr>
      </w:pPr>
      <w:r w:rsidRPr="0058147B">
        <w:rPr>
          <w:rFonts w:eastAsia="Calibri"/>
          <w:b/>
          <w:i/>
          <w:sz w:val="32"/>
        </w:rPr>
        <w:t>Подробно описывать решения задач</w:t>
      </w:r>
    </w:p>
    <w:p w:rsidR="003B547A" w:rsidRPr="003B547A" w:rsidRDefault="003B547A" w:rsidP="0058147B">
      <w:pPr>
        <w:spacing w:after="120" w:line="240" w:lineRule="auto"/>
        <w:jc w:val="center"/>
        <w:rPr>
          <w:rFonts w:eastAsia="Calibri"/>
          <w:b/>
          <w:i/>
          <w:sz w:val="22"/>
          <w:szCs w:val="22"/>
          <w:u w:val="single"/>
        </w:rPr>
      </w:pPr>
      <w:r w:rsidRPr="003B547A">
        <w:rPr>
          <w:rFonts w:eastAsia="Calibri"/>
          <w:b/>
          <w:i/>
          <w:sz w:val="22"/>
          <w:szCs w:val="22"/>
          <w:u w:val="single"/>
        </w:rPr>
        <w:t xml:space="preserve">Максимальный балл – </w:t>
      </w:r>
      <w:r w:rsidR="00E00441">
        <w:rPr>
          <w:rFonts w:eastAsia="Calibri"/>
          <w:b/>
          <w:i/>
          <w:sz w:val="22"/>
          <w:szCs w:val="22"/>
          <w:u w:val="single"/>
        </w:rPr>
        <w:t>5</w:t>
      </w:r>
      <w:r w:rsidRPr="003B547A">
        <w:rPr>
          <w:rFonts w:eastAsia="Calibri"/>
          <w:b/>
          <w:i/>
          <w:sz w:val="22"/>
          <w:szCs w:val="22"/>
          <w:u w:val="single"/>
        </w:rPr>
        <w:t>0</w:t>
      </w:r>
    </w:p>
    <w:p w:rsidR="00E00441" w:rsidRPr="00E00441" w:rsidRDefault="00E00441" w:rsidP="00E00441">
      <w:pPr>
        <w:spacing w:after="0"/>
        <w:jc w:val="both"/>
        <w:rPr>
          <w:rFonts w:eastAsia="Calibri"/>
          <w:b/>
          <w:szCs w:val="24"/>
        </w:rPr>
      </w:pPr>
      <w:r w:rsidRPr="00E00441">
        <w:rPr>
          <w:rFonts w:eastAsia="Times New Roman"/>
          <w:b/>
          <w:bCs/>
          <w:color w:val="000000"/>
          <w:szCs w:val="24"/>
          <w:lang w:eastAsia="ru-RU"/>
        </w:rPr>
        <w:t xml:space="preserve">Задача 1.  </w:t>
      </w:r>
      <w:r w:rsidRPr="00E00441">
        <w:rPr>
          <w:rFonts w:eastAsia="Calibri"/>
          <w:b/>
          <w:szCs w:val="24"/>
        </w:rPr>
        <w:t>Тема: «Измерения, единицы измерения, цена деления».</w:t>
      </w:r>
    </w:p>
    <w:p w:rsidR="00E00441" w:rsidRPr="00E00441" w:rsidRDefault="00E00441" w:rsidP="00E00441">
      <w:pPr>
        <w:spacing w:after="0"/>
        <w:jc w:val="right"/>
        <w:rPr>
          <w:i/>
          <w:szCs w:val="24"/>
        </w:rPr>
      </w:pPr>
      <w:r w:rsidRPr="00E00441">
        <w:rPr>
          <w:i/>
          <w:szCs w:val="24"/>
        </w:rPr>
        <w:t>Составитель задачи: Мухаметзянов Э.В., учитель физики</w:t>
      </w:r>
    </w:p>
    <w:p w:rsidR="00E00441" w:rsidRPr="00E00441" w:rsidRDefault="00E00441" w:rsidP="00E00441">
      <w:pPr>
        <w:spacing w:after="0"/>
        <w:jc w:val="right"/>
        <w:rPr>
          <w:i/>
          <w:szCs w:val="24"/>
        </w:rPr>
      </w:pPr>
      <w:r w:rsidRPr="00E00441">
        <w:rPr>
          <w:i/>
          <w:szCs w:val="24"/>
        </w:rPr>
        <w:t>МБОУ СОШ №3, высшая категория, к.ф.-м.н.</w:t>
      </w:r>
    </w:p>
    <w:p w:rsidR="00E00441" w:rsidRPr="00E00441" w:rsidRDefault="00E00441" w:rsidP="00E00441">
      <w:pPr>
        <w:rPr>
          <w:rFonts w:eastAsia="Calibri"/>
          <w:szCs w:val="24"/>
        </w:rPr>
      </w:pPr>
      <w:r w:rsidRPr="00E00441">
        <w:rPr>
          <w:rFonts w:eastAsia="Calibri"/>
          <w:szCs w:val="24"/>
        </w:rPr>
        <w:t>Как известно в мультфильме 38 попугаев длину удава измеряли в попугаях. Если можно измерять длину попугаями, мартышками, слонятами и удавами и известно, что в 1 удаве 38 попугаев, одна мартышка равна 0,4 слоненка, а 2 удава составляют 10 мартышек. Определите, что длиннее: 58 попугаев или 3 слоненка.</w:t>
      </w:r>
    </w:p>
    <w:p w:rsidR="00E00441" w:rsidRPr="00E00441" w:rsidRDefault="00E00441" w:rsidP="00E00441">
      <w:pPr>
        <w:rPr>
          <w:rFonts w:eastAsia="Calibri"/>
          <w:szCs w:val="24"/>
        </w:rPr>
      </w:pPr>
      <w:r w:rsidRPr="00E00441">
        <w:rPr>
          <w:rFonts w:eastAsia="Calibri"/>
          <w:b/>
          <w:szCs w:val="24"/>
        </w:rPr>
        <w:t>Решение: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472"/>
        <w:gridCol w:w="1275"/>
      </w:tblGrid>
      <w:tr w:rsidR="00E00441" w:rsidRPr="00E00441" w:rsidTr="000D6422">
        <w:tc>
          <w:tcPr>
            <w:tcW w:w="8472" w:type="dxa"/>
          </w:tcPr>
          <w:p w:rsidR="00E00441" w:rsidRPr="00E00441" w:rsidRDefault="00E00441" w:rsidP="00E00441">
            <w:pPr>
              <w:spacing w:after="120"/>
              <w:rPr>
                <w:rFonts w:eastAsia="Calibri"/>
                <w:szCs w:val="24"/>
              </w:rPr>
            </w:pPr>
            <w:r w:rsidRPr="00E00441">
              <w:rPr>
                <w:rFonts w:eastAsia="Calibri"/>
                <w:szCs w:val="24"/>
              </w:rPr>
              <w:t>1 удав = 38 попугаев.</w:t>
            </w:r>
          </w:p>
        </w:tc>
        <w:tc>
          <w:tcPr>
            <w:tcW w:w="1275" w:type="dxa"/>
          </w:tcPr>
          <w:p w:rsidR="00E00441" w:rsidRPr="00E00441" w:rsidRDefault="00E00441" w:rsidP="00E00441">
            <w:pPr>
              <w:rPr>
                <w:rFonts w:eastAsia="Calibri"/>
                <w:szCs w:val="24"/>
              </w:rPr>
            </w:pPr>
            <w:r w:rsidRPr="00E00441">
              <w:rPr>
                <w:rFonts w:eastAsia="Calibri"/>
                <w:szCs w:val="24"/>
              </w:rPr>
              <w:t>1балл</w:t>
            </w:r>
          </w:p>
        </w:tc>
      </w:tr>
      <w:tr w:rsidR="00E00441" w:rsidRPr="00E00441" w:rsidTr="000D6422">
        <w:tc>
          <w:tcPr>
            <w:tcW w:w="8472" w:type="dxa"/>
          </w:tcPr>
          <w:p w:rsidR="00E00441" w:rsidRPr="00E00441" w:rsidRDefault="00E00441" w:rsidP="00E00441">
            <w:pPr>
              <w:rPr>
                <w:rFonts w:eastAsia="Calibri"/>
                <w:szCs w:val="24"/>
              </w:rPr>
            </w:pPr>
            <w:r w:rsidRPr="00E00441">
              <w:rPr>
                <w:rFonts w:eastAsia="Calibri"/>
                <w:szCs w:val="24"/>
              </w:rPr>
              <w:t>2 удава = 10 мартышек = 76 попугаев, тогда</w:t>
            </w:r>
          </w:p>
          <w:p w:rsidR="00E00441" w:rsidRPr="00E00441" w:rsidRDefault="00E00441" w:rsidP="00E00441">
            <w:pPr>
              <w:rPr>
                <w:rFonts w:eastAsia="Calibri"/>
                <w:szCs w:val="24"/>
              </w:rPr>
            </w:pPr>
          </w:p>
        </w:tc>
        <w:tc>
          <w:tcPr>
            <w:tcW w:w="1275" w:type="dxa"/>
          </w:tcPr>
          <w:p w:rsidR="00E00441" w:rsidRPr="00E00441" w:rsidRDefault="00E00441" w:rsidP="00E00441">
            <w:pPr>
              <w:rPr>
                <w:rFonts w:eastAsia="Calibri"/>
                <w:szCs w:val="24"/>
              </w:rPr>
            </w:pPr>
            <w:r w:rsidRPr="00E00441">
              <w:rPr>
                <w:rFonts w:eastAsia="Calibri"/>
                <w:szCs w:val="24"/>
              </w:rPr>
              <w:t>1 балл</w:t>
            </w:r>
          </w:p>
        </w:tc>
      </w:tr>
      <w:tr w:rsidR="00E00441" w:rsidRPr="00E00441" w:rsidTr="000D6422">
        <w:tc>
          <w:tcPr>
            <w:tcW w:w="8472" w:type="dxa"/>
          </w:tcPr>
          <w:p w:rsidR="00E00441" w:rsidRPr="00E00441" w:rsidRDefault="00E00441" w:rsidP="00E00441">
            <w:pPr>
              <w:spacing w:after="120"/>
              <w:rPr>
                <w:rFonts w:eastAsia="Calibri"/>
                <w:szCs w:val="24"/>
              </w:rPr>
            </w:pPr>
            <w:r w:rsidRPr="00E00441">
              <w:rPr>
                <w:rFonts w:eastAsia="Calibri"/>
                <w:szCs w:val="24"/>
              </w:rPr>
              <w:t>1 мартышка = 0,4 слоненка, тогда 10 мартышек = 4 слоненка,</w:t>
            </w:r>
          </w:p>
        </w:tc>
        <w:tc>
          <w:tcPr>
            <w:tcW w:w="1275" w:type="dxa"/>
          </w:tcPr>
          <w:p w:rsidR="00E00441" w:rsidRPr="00E00441" w:rsidRDefault="00E00441" w:rsidP="00E00441">
            <w:pPr>
              <w:rPr>
                <w:rFonts w:eastAsia="Calibri"/>
                <w:szCs w:val="24"/>
              </w:rPr>
            </w:pPr>
            <w:r w:rsidRPr="00E00441">
              <w:rPr>
                <w:rFonts w:eastAsia="Calibri"/>
                <w:szCs w:val="24"/>
              </w:rPr>
              <w:t>2 балла</w:t>
            </w:r>
          </w:p>
        </w:tc>
      </w:tr>
      <w:tr w:rsidR="00E00441" w:rsidRPr="00E00441" w:rsidTr="000D6422">
        <w:tc>
          <w:tcPr>
            <w:tcW w:w="8472" w:type="dxa"/>
          </w:tcPr>
          <w:p w:rsidR="00E00441" w:rsidRPr="00E00441" w:rsidRDefault="00E00441" w:rsidP="00E00441">
            <w:pPr>
              <w:spacing w:after="120"/>
              <w:rPr>
                <w:rFonts w:eastAsia="Calibri"/>
                <w:szCs w:val="24"/>
              </w:rPr>
            </w:pPr>
            <w:r w:rsidRPr="00E00441">
              <w:rPr>
                <w:rFonts w:eastAsia="Calibri"/>
                <w:szCs w:val="24"/>
              </w:rPr>
              <w:t>Тогда из этого следует, что 4 слоненка = 76 попугаев.</w:t>
            </w:r>
          </w:p>
        </w:tc>
        <w:tc>
          <w:tcPr>
            <w:tcW w:w="1275" w:type="dxa"/>
          </w:tcPr>
          <w:p w:rsidR="00E00441" w:rsidRPr="00E00441" w:rsidRDefault="00E00441" w:rsidP="00E00441">
            <w:pPr>
              <w:rPr>
                <w:rFonts w:eastAsia="Calibri"/>
                <w:szCs w:val="24"/>
              </w:rPr>
            </w:pPr>
            <w:r w:rsidRPr="00E00441">
              <w:rPr>
                <w:rFonts w:eastAsia="Calibri"/>
                <w:szCs w:val="24"/>
              </w:rPr>
              <w:t>2 балла</w:t>
            </w:r>
          </w:p>
        </w:tc>
      </w:tr>
      <w:tr w:rsidR="00E00441" w:rsidRPr="00E00441" w:rsidTr="000D6422">
        <w:tc>
          <w:tcPr>
            <w:tcW w:w="8472" w:type="dxa"/>
          </w:tcPr>
          <w:p w:rsidR="00E00441" w:rsidRPr="00E00441" w:rsidRDefault="00E00441" w:rsidP="00E00441">
            <w:pPr>
              <w:spacing w:after="120"/>
              <w:rPr>
                <w:rFonts w:eastAsia="Calibri"/>
                <w:szCs w:val="24"/>
              </w:rPr>
            </w:pPr>
            <w:r w:rsidRPr="00E00441">
              <w:rPr>
                <w:rFonts w:eastAsia="Calibri"/>
                <w:szCs w:val="24"/>
              </w:rPr>
              <w:t xml:space="preserve"> Найдем сколько попугаев в одном слоненке, 1 слоненок =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Cs w:val="24"/>
                    </w:rPr>
                    <m:t>76</m:t>
                  </m:r>
                </m:num>
                <m:den>
                  <m:r>
                    <w:rPr>
                      <w:rFonts w:ascii="Cambria Math" w:eastAsia="Calibri" w:hAnsi="Cambria Math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="Calibri" w:hAnsi="Cambria Math"/>
                  <w:szCs w:val="24"/>
                </w:rPr>
                <m:t>=19 попугаев.</m:t>
              </m:r>
            </m:oMath>
          </w:p>
        </w:tc>
        <w:tc>
          <w:tcPr>
            <w:tcW w:w="1275" w:type="dxa"/>
          </w:tcPr>
          <w:p w:rsidR="00E00441" w:rsidRPr="00E00441" w:rsidRDefault="00E00441" w:rsidP="00E00441">
            <w:pPr>
              <w:rPr>
                <w:rFonts w:eastAsia="Calibri"/>
                <w:szCs w:val="24"/>
              </w:rPr>
            </w:pPr>
            <w:r w:rsidRPr="00E00441">
              <w:rPr>
                <w:rFonts w:eastAsia="Calibri"/>
                <w:szCs w:val="24"/>
              </w:rPr>
              <w:t>2 балла</w:t>
            </w:r>
          </w:p>
        </w:tc>
      </w:tr>
      <w:tr w:rsidR="00E00441" w:rsidRPr="00E00441" w:rsidTr="000D6422">
        <w:tc>
          <w:tcPr>
            <w:tcW w:w="8472" w:type="dxa"/>
          </w:tcPr>
          <w:p w:rsidR="00E00441" w:rsidRPr="00E00441" w:rsidRDefault="00E00441" w:rsidP="00E00441">
            <w:pPr>
              <w:spacing w:before="120"/>
              <w:rPr>
                <w:rFonts w:eastAsia="Calibri"/>
                <w:szCs w:val="24"/>
              </w:rPr>
            </w:pPr>
            <w:r w:rsidRPr="00E00441">
              <w:rPr>
                <w:rFonts w:eastAsia="Calibri"/>
                <w:szCs w:val="24"/>
              </w:rPr>
              <w:t xml:space="preserve">Найдем сколько в 3 слонятах попугаев. </w:t>
            </w:r>
            <m:oMath>
              <m:r>
                <w:rPr>
                  <w:rFonts w:ascii="Cambria Math" w:eastAsia="Calibri" w:hAnsi="Cambria Math"/>
                  <w:szCs w:val="24"/>
                </w:rPr>
                <m:t>3∙19=57 попугаев.</m:t>
              </m:r>
            </m:oMath>
          </w:p>
        </w:tc>
        <w:tc>
          <w:tcPr>
            <w:tcW w:w="1275" w:type="dxa"/>
          </w:tcPr>
          <w:p w:rsidR="00E00441" w:rsidRPr="00E00441" w:rsidRDefault="00E00441" w:rsidP="00E00441">
            <w:pPr>
              <w:rPr>
                <w:rFonts w:eastAsia="Calibri"/>
                <w:szCs w:val="24"/>
              </w:rPr>
            </w:pPr>
            <w:r w:rsidRPr="00E00441">
              <w:rPr>
                <w:rFonts w:eastAsia="Calibri"/>
                <w:szCs w:val="24"/>
              </w:rPr>
              <w:t>1 балл</w:t>
            </w:r>
          </w:p>
        </w:tc>
      </w:tr>
      <w:tr w:rsidR="00E00441" w:rsidRPr="00E00441" w:rsidTr="000D6422">
        <w:tc>
          <w:tcPr>
            <w:tcW w:w="8472" w:type="dxa"/>
          </w:tcPr>
          <w:p w:rsidR="00E00441" w:rsidRPr="00E00441" w:rsidRDefault="00E00441" w:rsidP="00E00441">
            <w:pPr>
              <w:spacing w:before="120"/>
              <w:rPr>
                <w:rFonts w:eastAsia="Calibri"/>
                <w:szCs w:val="24"/>
              </w:rPr>
            </w:pPr>
            <w:r w:rsidRPr="00E00441">
              <w:rPr>
                <w:rFonts w:eastAsia="Calibri"/>
                <w:szCs w:val="24"/>
              </w:rPr>
              <w:t>Ответ: 58 попугаев больше 3 слонят на 1 попугая.</w:t>
            </w:r>
          </w:p>
        </w:tc>
        <w:tc>
          <w:tcPr>
            <w:tcW w:w="1275" w:type="dxa"/>
          </w:tcPr>
          <w:p w:rsidR="00E00441" w:rsidRPr="00E00441" w:rsidRDefault="00E00441" w:rsidP="00E00441">
            <w:pPr>
              <w:rPr>
                <w:rFonts w:eastAsia="Calibri"/>
                <w:szCs w:val="24"/>
              </w:rPr>
            </w:pPr>
            <w:r w:rsidRPr="00E00441">
              <w:rPr>
                <w:rFonts w:eastAsia="Calibri"/>
                <w:szCs w:val="24"/>
              </w:rPr>
              <w:t>1 балл</w:t>
            </w:r>
          </w:p>
          <w:p w:rsidR="00E00441" w:rsidRPr="00E00441" w:rsidRDefault="00E00441" w:rsidP="00E00441">
            <w:pPr>
              <w:rPr>
                <w:rFonts w:eastAsia="Calibri"/>
                <w:szCs w:val="24"/>
              </w:rPr>
            </w:pPr>
          </w:p>
        </w:tc>
      </w:tr>
      <w:tr w:rsidR="00E00441" w:rsidRPr="00E00441" w:rsidTr="000D6422">
        <w:tc>
          <w:tcPr>
            <w:tcW w:w="8472" w:type="dxa"/>
          </w:tcPr>
          <w:p w:rsidR="00E00441" w:rsidRPr="00E00441" w:rsidRDefault="00E00441" w:rsidP="00E00441">
            <w:pPr>
              <w:rPr>
                <w:rFonts w:eastAsia="Calibri"/>
                <w:szCs w:val="24"/>
              </w:rPr>
            </w:pPr>
            <w:r w:rsidRPr="00E00441">
              <w:rPr>
                <w:rFonts w:eastAsia="Calibri"/>
                <w:szCs w:val="24"/>
              </w:rPr>
              <w:t>Участник может предложить свой ход выполнения работы</w:t>
            </w:r>
          </w:p>
        </w:tc>
        <w:tc>
          <w:tcPr>
            <w:tcW w:w="1275" w:type="dxa"/>
          </w:tcPr>
          <w:p w:rsidR="00E00441" w:rsidRPr="00E00441" w:rsidRDefault="00E00441" w:rsidP="00E00441">
            <w:pPr>
              <w:rPr>
                <w:rFonts w:eastAsia="Calibri"/>
                <w:szCs w:val="24"/>
              </w:rPr>
            </w:pPr>
          </w:p>
        </w:tc>
      </w:tr>
    </w:tbl>
    <w:p w:rsidR="00E00441" w:rsidRPr="00E00441" w:rsidRDefault="00E00441" w:rsidP="00E00441">
      <w:pPr>
        <w:jc w:val="right"/>
        <w:rPr>
          <w:rFonts w:eastAsia="Calibri"/>
          <w:i/>
          <w:szCs w:val="24"/>
        </w:rPr>
      </w:pPr>
      <w:r w:rsidRPr="00E00441">
        <w:rPr>
          <w:rFonts w:eastAsia="Calibri"/>
          <w:szCs w:val="24"/>
        </w:rPr>
        <w:t xml:space="preserve"> </w:t>
      </w:r>
      <w:r w:rsidRPr="00E00441">
        <w:rPr>
          <w:rFonts w:eastAsia="Calibri"/>
          <w:i/>
          <w:szCs w:val="24"/>
        </w:rPr>
        <w:t>Максимальный балл - 10</w:t>
      </w:r>
    </w:p>
    <w:p w:rsidR="009F5633" w:rsidRPr="003B547A" w:rsidRDefault="009F5633" w:rsidP="009F5633">
      <w:pPr>
        <w:spacing w:line="240" w:lineRule="auto"/>
        <w:contextualSpacing/>
        <w:jc w:val="both"/>
        <w:rPr>
          <w:rFonts w:eastAsia="Calibri"/>
          <w:b/>
          <w:bCs/>
          <w:sz w:val="22"/>
          <w:szCs w:val="22"/>
        </w:rPr>
      </w:pPr>
      <w:r w:rsidRPr="003B547A">
        <w:rPr>
          <w:rFonts w:eastAsia="Calibri"/>
          <w:b/>
          <w:bCs/>
          <w:sz w:val="22"/>
          <w:szCs w:val="22"/>
        </w:rPr>
        <w:t>Задача 2. Тема: «Скорость. Путь. Время».</w:t>
      </w:r>
    </w:p>
    <w:p w:rsidR="009F5633" w:rsidRPr="003B547A" w:rsidRDefault="009F5633" w:rsidP="009F5633">
      <w:pPr>
        <w:spacing w:after="0"/>
        <w:jc w:val="right"/>
        <w:rPr>
          <w:rFonts w:eastAsia="Calibri"/>
          <w:i/>
          <w:sz w:val="22"/>
          <w:szCs w:val="22"/>
        </w:rPr>
      </w:pPr>
      <w:r w:rsidRPr="003B547A">
        <w:rPr>
          <w:rFonts w:eastAsia="Calibri"/>
          <w:i/>
          <w:sz w:val="22"/>
          <w:szCs w:val="22"/>
        </w:rPr>
        <w:t xml:space="preserve">Составитель задачи: Аитова Э.З., учитель физики </w:t>
      </w:r>
    </w:p>
    <w:p w:rsidR="009F5633" w:rsidRPr="003B547A" w:rsidRDefault="009F5633" w:rsidP="009F5633">
      <w:pPr>
        <w:jc w:val="right"/>
        <w:rPr>
          <w:rFonts w:eastAsia="Calibri"/>
          <w:i/>
          <w:sz w:val="22"/>
          <w:szCs w:val="22"/>
        </w:rPr>
      </w:pPr>
      <w:r w:rsidRPr="003B547A">
        <w:rPr>
          <w:rFonts w:eastAsia="Calibri"/>
          <w:i/>
          <w:sz w:val="22"/>
          <w:szCs w:val="22"/>
        </w:rPr>
        <w:t>высшей категории МБОУ СОШ №13.</w:t>
      </w:r>
    </w:p>
    <w:p w:rsidR="009F5633" w:rsidRPr="003B547A" w:rsidRDefault="009F5633" w:rsidP="009F5633">
      <w:pPr>
        <w:spacing w:line="240" w:lineRule="auto"/>
        <w:contextualSpacing/>
        <w:jc w:val="both"/>
        <w:rPr>
          <w:rFonts w:eastAsia="Calibri"/>
          <w:sz w:val="22"/>
          <w:szCs w:val="22"/>
        </w:rPr>
      </w:pPr>
      <w:r w:rsidRPr="003B547A">
        <w:rPr>
          <w:rFonts w:eastAsia="Calibri"/>
          <w:sz w:val="22"/>
          <w:szCs w:val="22"/>
        </w:rPr>
        <w:t xml:space="preserve">Улитка Даша, длиной </w:t>
      </w:r>
      <w:smartTag w:uri="urn:schemas-microsoft-com:office:smarttags" w:element="metricconverter">
        <w:smartTagPr>
          <w:attr w:name="ProductID" w:val="10 мм"/>
        </w:smartTagPr>
        <w:r w:rsidRPr="003B547A">
          <w:rPr>
            <w:rFonts w:eastAsia="Calibri"/>
            <w:sz w:val="22"/>
            <w:szCs w:val="22"/>
          </w:rPr>
          <w:t>10 мм</w:t>
        </w:r>
      </w:smartTag>
      <w:r w:rsidRPr="003B547A">
        <w:rPr>
          <w:rFonts w:eastAsia="Calibri"/>
          <w:sz w:val="22"/>
          <w:szCs w:val="22"/>
        </w:rPr>
        <w:t xml:space="preserve">, и удав Саша, длиной </w:t>
      </w:r>
      <w:smartTag w:uri="urn:schemas-microsoft-com:office:smarttags" w:element="metricconverter">
        <w:smartTagPr>
          <w:attr w:name="ProductID" w:val="2,5 м"/>
        </w:smartTagPr>
        <w:r w:rsidRPr="003B547A">
          <w:rPr>
            <w:rFonts w:eastAsia="Calibri"/>
            <w:sz w:val="22"/>
            <w:szCs w:val="22"/>
          </w:rPr>
          <w:t>2,5 м</w:t>
        </w:r>
      </w:smartTag>
      <w:r w:rsidRPr="003B547A">
        <w:rPr>
          <w:rFonts w:eastAsia="Calibri"/>
          <w:sz w:val="22"/>
          <w:szCs w:val="22"/>
        </w:rPr>
        <w:t>, устроили соревнование по скоростному ползанию. Кто из участников финиширует раньше, если финиш регистрируется по кончику хвоста? Скорость Даши 1 см/</w:t>
      </w:r>
      <w:r w:rsidRPr="003B547A">
        <w:rPr>
          <w:rFonts w:eastAsia="Calibri"/>
          <w:sz w:val="22"/>
          <w:szCs w:val="22"/>
          <w:lang w:val="en-US"/>
        </w:rPr>
        <w:t>c</w:t>
      </w:r>
      <w:r w:rsidRPr="003B547A">
        <w:rPr>
          <w:rFonts w:eastAsia="Calibri"/>
          <w:sz w:val="22"/>
          <w:szCs w:val="22"/>
        </w:rPr>
        <w:t>, скорость Саши 0,4 м/</w:t>
      </w:r>
      <w:r w:rsidRPr="003B547A">
        <w:rPr>
          <w:rFonts w:eastAsia="Calibri"/>
          <w:sz w:val="22"/>
          <w:szCs w:val="22"/>
          <w:lang w:val="en-US"/>
        </w:rPr>
        <w:t>c</w:t>
      </w:r>
      <w:r w:rsidRPr="003B547A">
        <w:rPr>
          <w:rFonts w:eastAsia="Calibri"/>
          <w:sz w:val="22"/>
          <w:szCs w:val="22"/>
        </w:rPr>
        <w:t xml:space="preserve">. Расстояние от старта до финиша </w:t>
      </w:r>
      <w:smartTag w:uri="urn:schemas-microsoft-com:office:smarttags" w:element="metricconverter">
        <w:smartTagPr>
          <w:attr w:name="ProductID" w:val="1 м"/>
        </w:smartTagPr>
        <w:r w:rsidRPr="003B547A">
          <w:rPr>
            <w:rFonts w:eastAsia="Calibri"/>
            <w:sz w:val="22"/>
            <w:szCs w:val="22"/>
          </w:rPr>
          <w:t>1 м</w:t>
        </w:r>
      </w:smartTag>
      <w:r w:rsidRPr="003B547A">
        <w:rPr>
          <w:rFonts w:eastAsia="Calibri"/>
          <w:sz w:val="22"/>
          <w:szCs w:val="22"/>
        </w:rPr>
        <w:t>.</w:t>
      </w:r>
    </w:p>
    <w:p w:rsidR="009F5633" w:rsidRPr="003B547A" w:rsidRDefault="009F5633" w:rsidP="0078523B">
      <w:pPr>
        <w:spacing w:line="240" w:lineRule="auto"/>
        <w:jc w:val="both"/>
        <w:rPr>
          <w:rFonts w:eastAsia="Calibri"/>
          <w:b/>
          <w:iCs/>
          <w:sz w:val="22"/>
          <w:szCs w:val="22"/>
        </w:rPr>
      </w:pPr>
      <w:r w:rsidRPr="003B547A">
        <w:rPr>
          <w:rFonts w:eastAsia="Calibri"/>
          <w:b/>
          <w:iCs/>
          <w:sz w:val="22"/>
          <w:szCs w:val="22"/>
        </w:rPr>
        <w:t>Решение:</w:t>
      </w:r>
    </w:p>
    <w:p w:rsidR="009F5633" w:rsidRPr="003B547A" w:rsidRDefault="009F5633" w:rsidP="0078523B">
      <w:pPr>
        <w:spacing w:line="240" w:lineRule="auto"/>
        <w:jc w:val="both"/>
        <w:rPr>
          <w:rFonts w:eastAsia="Calibri"/>
          <w:sz w:val="22"/>
          <w:szCs w:val="22"/>
        </w:rPr>
      </w:pPr>
      <w:smartTag w:uri="urn:schemas-microsoft-com:office:smarttags" w:element="metricconverter">
        <w:smartTagPr>
          <w:attr w:name="ProductID" w:val="10 мм"/>
        </w:smartTagPr>
        <w:r w:rsidRPr="003B547A">
          <w:rPr>
            <w:rFonts w:eastAsia="Calibri"/>
            <w:sz w:val="22"/>
            <w:szCs w:val="22"/>
          </w:rPr>
          <w:t>10 мм</w:t>
        </w:r>
      </w:smartTag>
      <w:r w:rsidRPr="003B547A">
        <w:rPr>
          <w:rFonts w:eastAsia="Calibri"/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0,01 м"/>
        </w:smartTagPr>
        <w:r w:rsidRPr="003B547A">
          <w:rPr>
            <w:rFonts w:eastAsia="Calibri"/>
            <w:sz w:val="22"/>
            <w:szCs w:val="22"/>
          </w:rPr>
          <w:t>0,01 м</w:t>
        </w:r>
      </w:smartTag>
    </w:p>
    <w:p w:rsidR="009F5633" w:rsidRPr="003B547A" w:rsidRDefault="009F5633" w:rsidP="0078523B">
      <w:pPr>
        <w:spacing w:line="240" w:lineRule="auto"/>
        <w:jc w:val="both"/>
        <w:rPr>
          <w:rFonts w:eastAsia="Calibri"/>
          <w:sz w:val="22"/>
          <w:szCs w:val="22"/>
        </w:rPr>
      </w:pPr>
      <w:r w:rsidRPr="003B547A">
        <w:rPr>
          <w:rFonts w:eastAsia="Calibri"/>
          <w:sz w:val="22"/>
          <w:szCs w:val="22"/>
        </w:rPr>
        <w:t>1 см/с = 0,01 м/с</w:t>
      </w:r>
    </w:p>
    <w:tbl>
      <w:tblPr>
        <w:tblStyle w:val="1"/>
        <w:tblW w:w="9356" w:type="dxa"/>
        <w:tblInd w:w="-5" w:type="dxa"/>
        <w:tblLook w:val="01E0" w:firstRow="1" w:lastRow="1" w:firstColumn="1" w:lastColumn="1" w:noHBand="0" w:noVBand="0"/>
      </w:tblPr>
      <w:tblGrid>
        <w:gridCol w:w="4495"/>
        <w:gridCol w:w="4861"/>
      </w:tblGrid>
      <w:tr w:rsidR="009F5633" w:rsidRPr="003B547A" w:rsidTr="005D4EA1">
        <w:trPr>
          <w:trHeight w:val="230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9F5633" w:rsidRPr="003B547A" w:rsidRDefault="009F5633" w:rsidP="007852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2"/>
                <w:szCs w:val="22"/>
              </w:rPr>
            </w:pPr>
            <w:r w:rsidRPr="003B547A">
              <w:rPr>
                <w:b/>
                <w:sz w:val="22"/>
                <w:szCs w:val="22"/>
              </w:rPr>
              <w:t>Улитка Даша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9F5633" w:rsidRPr="003B547A" w:rsidRDefault="009F5633" w:rsidP="007852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2"/>
                <w:szCs w:val="22"/>
              </w:rPr>
            </w:pPr>
            <w:r w:rsidRPr="003B547A">
              <w:rPr>
                <w:b/>
                <w:sz w:val="22"/>
                <w:szCs w:val="22"/>
              </w:rPr>
              <w:t>Удав Саша</w:t>
            </w:r>
          </w:p>
        </w:tc>
      </w:tr>
      <w:tr w:rsidR="009F5633" w:rsidRPr="003B547A" w:rsidTr="005D4EA1">
        <w:trPr>
          <w:trHeight w:val="474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9F5633" w:rsidRPr="003B547A" w:rsidRDefault="009F5633" w:rsidP="007852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sz w:val="22"/>
                <w:szCs w:val="22"/>
              </w:rPr>
            </w:pPr>
            <w:r w:rsidRPr="003B547A">
              <w:rPr>
                <w:sz w:val="22"/>
                <w:szCs w:val="22"/>
              </w:rPr>
              <w:t xml:space="preserve">Голова Даши должна проделать путь до окончания дистанции (1 + 0,01) м = </w:t>
            </w:r>
            <w:smartTag w:uri="urn:schemas-microsoft-com:office:smarttags" w:element="metricconverter">
              <w:smartTagPr>
                <w:attr w:name="ProductID" w:val="1,01 м"/>
              </w:smartTagPr>
              <w:r w:rsidRPr="003B547A">
                <w:rPr>
                  <w:sz w:val="22"/>
                  <w:szCs w:val="22"/>
                </w:rPr>
                <w:t>1,01 м</w:t>
              </w:r>
            </w:smartTag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9F5633" w:rsidRPr="003B547A" w:rsidRDefault="009F5633" w:rsidP="007852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sz w:val="22"/>
                <w:szCs w:val="22"/>
              </w:rPr>
            </w:pPr>
            <w:r w:rsidRPr="003B547A">
              <w:rPr>
                <w:sz w:val="22"/>
                <w:szCs w:val="22"/>
              </w:rPr>
              <w:t xml:space="preserve">Голова Саши должна проделать путь до окончания дистанции (1 + 2,5) м = </w:t>
            </w:r>
            <w:smartTag w:uri="urn:schemas-microsoft-com:office:smarttags" w:element="metricconverter">
              <w:smartTagPr>
                <w:attr w:name="ProductID" w:val="3,25 м"/>
              </w:smartTagPr>
              <w:r w:rsidRPr="003B547A">
                <w:rPr>
                  <w:sz w:val="22"/>
                  <w:szCs w:val="22"/>
                </w:rPr>
                <w:t>3,25 м</w:t>
              </w:r>
            </w:smartTag>
          </w:p>
        </w:tc>
      </w:tr>
      <w:tr w:rsidR="009F5633" w:rsidRPr="003B547A" w:rsidTr="005D4EA1">
        <w:trPr>
          <w:trHeight w:val="564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9F5633" w:rsidRPr="003B547A" w:rsidRDefault="009F5633" w:rsidP="00E00441">
            <w:pPr>
              <w:jc w:val="both"/>
              <w:rPr>
                <w:sz w:val="22"/>
                <w:szCs w:val="22"/>
              </w:rPr>
            </w:pPr>
            <w:r w:rsidRPr="003B547A">
              <w:rPr>
                <w:sz w:val="22"/>
                <w:szCs w:val="22"/>
              </w:rPr>
              <w:t xml:space="preserve">Голова Даши затратит время: </w:t>
            </w:r>
            <w:r w:rsidRPr="003B547A">
              <w:rPr>
                <w:rFonts w:eastAsia="Calibri"/>
                <w:position w:val="-28"/>
                <w:sz w:val="22"/>
                <w:szCs w:val="22"/>
                <w:lang w:eastAsia="en-US"/>
              </w:rPr>
              <w:object w:dxaOrig="108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54pt;height:33pt" o:ole="">
                  <v:imagedata r:id="rId8" o:title=""/>
                </v:shape>
                <o:OLEObject Type="Embed" ProgID="Equation.3" ShapeID="_x0000_i1028" DrawAspect="Content" ObjectID="_1745091528" r:id="rId9"/>
              </w:object>
            </w:r>
            <w:r w:rsidRPr="003B547A">
              <w:rPr>
                <w:sz w:val="22"/>
                <w:szCs w:val="22"/>
              </w:rPr>
              <w:t xml:space="preserve"> с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9F5633" w:rsidRPr="003B547A" w:rsidRDefault="009F5633" w:rsidP="007852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sz w:val="22"/>
                <w:szCs w:val="22"/>
              </w:rPr>
            </w:pPr>
            <w:r w:rsidRPr="003B547A">
              <w:rPr>
                <w:sz w:val="22"/>
                <w:szCs w:val="22"/>
              </w:rPr>
              <w:t xml:space="preserve">Голова Саши затратит время: </w:t>
            </w:r>
            <w:r w:rsidRPr="003B547A">
              <w:rPr>
                <w:rFonts w:eastAsia="Calibri"/>
                <w:position w:val="-28"/>
                <w:sz w:val="22"/>
                <w:szCs w:val="22"/>
                <w:lang w:eastAsia="en-US"/>
              </w:rPr>
              <w:object w:dxaOrig="1060" w:dyaOrig="660">
                <v:shape id="_x0000_i1025" type="#_x0000_t75" style="width:53.4pt;height:33pt" o:ole="">
                  <v:imagedata r:id="rId10" o:title=""/>
                </v:shape>
                <o:OLEObject Type="Embed" ProgID="Equation.3" ShapeID="_x0000_i1025" DrawAspect="Content" ObjectID="_1745091529" r:id="rId11"/>
              </w:object>
            </w:r>
            <w:r w:rsidRPr="003B547A">
              <w:rPr>
                <w:sz w:val="22"/>
                <w:szCs w:val="22"/>
              </w:rPr>
              <w:t xml:space="preserve"> с</w:t>
            </w:r>
          </w:p>
        </w:tc>
      </w:tr>
      <w:tr w:rsidR="009F5633" w:rsidRPr="003B547A" w:rsidTr="005D4EA1">
        <w:trPr>
          <w:trHeight w:val="243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633" w:rsidRPr="003B547A" w:rsidRDefault="009F5633" w:rsidP="007852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sz w:val="22"/>
                <w:szCs w:val="22"/>
              </w:rPr>
            </w:pPr>
            <w:r w:rsidRPr="003B547A">
              <w:rPr>
                <w:sz w:val="22"/>
                <w:szCs w:val="22"/>
              </w:rPr>
              <w:t>Удав Саша победит за явным преимуществом.</w:t>
            </w:r>
          </w:p>
        </w:tc>
      </w:tr>
    </w:tbl>
    <w:p w:rsidR="009F5633" w:rsidRPr="003B547A" w:rsidRDefault="009F5633" w:rsidP="00785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rFonts w:eastAsia="Calibri"/>
          <w:sz w:val="22"/>
          <w:szCs w:val="22"/>
        </w:rPr>
      </w:pPr>
      <w:r w:rsidRPr="003B547A">
        <w:rPr>
          <w:rFonts w:eastAsia="Calibri"/>
          <w:sz w:val="22"/>
          <w:szCs w:val="22"/>
        </w:rPr>
        <w:lastRenderedPageBreak/>
        <w:t>Ответ: Удав Саша.</w:t>
      </w:r>
    </w:p>
    <w:p w:rsidR="009F5633" w:rsidRPr="003B547A" w:rsidRDefault="009F5633" w:rsidP="00785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contextualSpacing/>
        <w:jc w:val="both"/>
        <w:rPr>
          <w:rFonts w:eastAsia="Calibri"/>
          <w:b/>
          <w:iCs/>
          <w:sz w:val="22"/>
          <w:szCs w:val="22"/>
        </w:rPr>
      </w:pPr>
      <w:r w:rsidRPr="003B547A">
        <w:rPr>
          <w:rFonts w:eastAsia="Calibri"/>
          <w:b/>
          <w:iCs/>
          <w:sz w:val="22"/>
          <w:szCs w:val="22"/>
        </w:rPr>
        <w:t>Критерии оценивания:</w:t>
      </w:r>
    </w:p>
    <w:tbl>
      <w:tblPr>
        <w:tblStyle w:val="1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518"/>
        <w:gridCol w:w="1838"/>
      </w:tblGrid>
      <w:tr w:rsidR="009F5633" w:rsidRPr="003B547A" w:rsidTr="00E00441">
        <w:tc>
          <w:tcPr>
            <w:tcW w:w="7518" w:type="dxa"/>
          </w:tcPr>
          <w:p w:rsidR="009F5633" w:rsidRPr="003B547A" w:rsidRDefault="009F5633" w:rsidP="007852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sz w:val="22"/>
                <w:szCs w:val="22"/>
              </w:rPr>
            </w:pPr>
            <w:r w:rsidRPr="003B547A">
              <w:rPr>
                <w:sz w:val="22"/>
                <w:szCs w:val="22"/>
              </w:rPr>
              <w:t xml:space="preserve">Верно переведена единица длины в СИ. </w:t>
            </w:r>
          </w:p>
          <w:p w:rsidR="009F5633" w:rsidRPr="003B547A" w:rsidRDefault="009F5633" w:rsidP="007852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sz w:val="22"/>
                <w:szCs w:val="22"/>
              </w:rPr>
            </w:pPr>
            <w:r w:rsidRPr="003B547A">
              <w:rPr>
                <w:sz w:val="22"/>
                <w:szCs w:val="22"/>
              </w:rPr>
              <w:t>Верно переведена единица скорости в СИ.</w:t>
            </w:r>
          </w:p>
          <w:p w:rsidR="009F5633" w:rsidRPr="003B547A" w:rsidRDefault="009F5633" w:rsidP="007852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sz w:val="22"/>
                <w:szCs w:val="22"/>
              </w:rPr>
            </w:pPr>
            <w:r w:rsidRPr="003B547A">
              <w:rPr>
                <w:sz w:val="22"/>
                <w:szCs w:val="22"/>
              </w:rPr>
              <w:t xml:space="preserve">Верно записано расстояние и числовой ответ, которое должен преодолеть удав. </w:t>
            </w:r>
          </w:p>
          <w:p w:rsidR="009F5633" w:rsidRPr="003B547A" w:rsidRDefault="009F5633" w:rsidP="007852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sz w:val="22"/>
                <w:szCs w:val="22"/>
              </w:rPr>
            </w:pPr>
            <w:r w:rsidRPr="003B547A">
              <w:rPr>
                <w:sz w:val="22"/>
                <w:szCs w:val="22"/>
              </w:rPr>
              <w:t>Верно записано расстояние и числовой ответ, которое должна преодолеть улитка.</w:t>
            </w:r>
          </w:p>
          <w:p w:rsidR="009F5633" w:rsidRPr="003B547A" w:rsidRDefault="009F5633" w:rsidP="007852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sz w:val="22"/>
                <w:szCs w:val="22"/>
              </w:rPr>
            </w:pPr>
            <w:r w:rsidRPr="003B547A">
              <w:rPr>
                <w:sz w:val="22"/>
                <w:szCs w:val="22"/>
              </w:rPr>
              <w:t>Верно записано время и числовой ответ затраченное удавом.</w:t>
            </w:r>
          </w:p>
          <w:p w:rsidR="009F5633" w:rsidRPr="003B547A" w:rsidRDefault="009F5633" w:rsidP="007852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sz w:val="22"/>
                <w:szCs w:val="22"/>
              </w:rPr>
            </w:pPr>
            <w:r w:rsidRPr="003B547A">
              <w:rPr>
                <w:sz w:val="22"/>
                <w:szCs w:val="22"/>
              </w:rPr>
              <w:t>Верно записано время и числовой ответ затраченное улиткой.</w:t>
            </w:r>
          </w:p>
          <w:p w:rsidR="009F5633" w:rsidRPr="003B547A" w:rsidRDefault="009F5633" w:rsidP="007852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sz w:val="22"/>
                <w:szCs w:val="22"/>
              </w:rPr>
            </w:pPr>
            <w:r w:rsidRPr="003B547A">
              <w:rPr>
                <w:sz w:val="22"/>
                <w:szCs w:val="22"/>
              </w:rPr>
              <w:t>Верно записан ответ.</w:t>
            </w:r>
          </w:p>
        </w:tc>
        <w:tc>
          <w:tcPr>
            <w:tcW w:w="1838" w:type="dxa"/>
          </w:tcPr>
          <w:p w:rsidR="009F5633" w:rsidRPr="003B547A" w:rsidRDefault="009F5633" w:rsidP="007852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sz w:val="22"/>
                <w:szCs w:val="22"/>
              </w:rPr>
            </w:pPr>
            <w:r w:rsidRPr="003B547A">
              <w:rPr>
                <w:sz w:val="22"/>
                <w:szCs w:val="22"/>
              </w:rPr>
              <w:t>0,5 балла</w:t>
            </w:r>
          </w:p>
          <w:p w:rsidR="009F5633" w:rsidRPr="003B547A" w:rsidRDefault="009F5633" w:rsidP="007852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sz w:val="22"/>
                <w:szCs w:val="22"/>
              </w:rPr>
            </w:pPr>
            <w:r w:rsidRPr="003B547A">
              <w:rPr>
                <w:sz w:val="22"/>
                <w:szCs w:val="22"/>
              </w:rPr>
              <w:t>0,5 балла</w:t>
            </w:r>
          </w:p>
          <w:p w:rsidR="009F5633" w:rsidRDefault="009F5633" w:rsidP="007852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sz w:val="22"/>
                <w:szCs w:val="22"/>
              </w:rPr>
            </w:pPr>
            <w:r w:rsidRPr="003B547A">
              <w:rPr>
                <w:sz w:val="22"/>
                <w:szCs w:val="22"/>
              </w:rPr>
              <w:t>2 балла</w:t>
            </w:r>
          </w:p>
          <w:p w:rsidR="00E00441" w:rsidRPr="003B547A" w:rsidRDefault="00E00441" w:rsidP="007852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sz w:val="22"/>
                <w:szCs w:val="22"/>
              </w:rPr>
            </w:pPr>
          </w:p>
          <w:p w:rsidR="0078523B" w:rsidRDefault="0078523B" w:rsidP="007852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sz w:val="22"/>
                <w:szCs w:val="22"/>
              </w:rPr>
            </w:pPr>
            <w:r w:rsidRPr="003B547A">
              <w:rPr>
                <w:sz w:val="22"/>
                <w:szCs w:val="22"/>
              </w:rPr>
              <w:t>2 балла</w:t>
            </w:r>
          </w:p>
          <w:p w:rsidR="00E00441" w:rsidRPr="003B547A" w:rsidRDefault="00E00441" w:rsidP="007852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sz w:val="22"/>
                <w:szCs w:val="22"/>
              </w:rPr>
            </w:pPr>
          </w:p>
          <w:p w:rsidR="0078523B" w:rsidRPr="003B547A" w:rsidRDefault="0078523B" w:rsidP="007852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sz w:val="22"/>
                <w:szCs w:val="22"/>
              </w:rPr>
            </w:pPr>
            <w:r w:rsidRPr="003B547A">
              <w:rPr>
                <w:sz w:val="22"/>
                <w:szCs w:val="22"/>
              </w:rPr>
              <w:t>2 балла</w:t>
            </w:r>
          </w:p>
          <w:p w:rsidR="00E00441" w:rsidRPr="003B547A" w:rsidRDefault="00E00441" w:rsidP="00E004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sz w:val="22"/>
                <w:szCs w:val="22"/>
              </w:rPr>
            </w:pPr>
            <w:r w:rsidRPr="003B547A">
              <w:rPr>
                <w:sz w:val="22"/>
                <w:szCs w:val="22"/>
              </w:rPr>
              <w:t>2 балла</w:t>
            </w:r>
          </w:p>
          <w:p w:rsidR="00E00441" w:rsidRDefault="00E00441" w:rsidP="007852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sz w:val="22"/>
                <w:szCs w:val="22"/>
              </w:rPr>
            </w:pPr>
            <w:r w:rsidRPr="003B547A">
              <w:rPr>
                <w:sz w:val="22"/>
                <w:szCs w:val="22"/>
              </w:rPr>
              <w:t>1 балл</w:t>
            </w:r>
          </w:p>
          <w:p w:rsidR="009F5633" w:rsidRPr="00E00441" w:rsidRDefault="0078523B" w:rsidP="007852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i/>
                <w:sz w:val="22"/>
                <w:szCs w:val="22"/>
              </w:rPr>
            </w:pPr>
            <w:r w:rsidRPr="00E00441">
              <w:rPr>
                <w:i/>
                <w:sz w:val="22"/>
                <w:szCs w:val="22"/>
              </w:rPr>
              <w:t>10 баллов</w:t>
            </w:r>
          </w:p>
        </w:tc>
      </w:tr>
    </w:tbl>
    <w:p w:rsidR="009F5633" w:rsidRPr="003B547A" w:rsidRDefault="009F5633" w:rsidP="0078523B">
      <w:pPr>
        <w:spacing w:after="0"/>
        <w:rPr>
          <w:rFonts w:eastAsia="Times New Roman"/>
          <w:b/>
          <w:bCs/>
          <w:color w:val="000000"/>
          <w:sz w:val="22"/>
          <w:szCs w:val="22"/>
          <w:lang w:eastAsia="ru-RU"/>
        </w:rPr>
      </w:pPr>
    </w:p>
    <w:p w:rsidR="009F5633" w:rsidRPr="003B547A" w:rsidRDefault="009F5633" w:rsidP="0078523B">
      <w:pPr>
        <w:spacing w:after="0"/>
        <w:rPr>
          <w:rFonts w:eastAsia="Times New Roman"/>
          <w:b/>
          <w:bCs/>
          <w:color w:val="000000"/>
          <w:sz w:val="22"/>
          <w:szCs w:val="22"/>
          <w:lang w:eastAsia="ru-RU"/>
        </w:rPr>
      </w:pPr>
    </w:p>
    <w:p w:rsidR="009F5633" w:rsidRPr="003B547A" w:rsidRDefault="009F5633" w:rsidP="0078523B">
      <w:pPr>
        <w:spacing w:after="0"/>
        <w:rPr>
          <w:b/>
          <w:sz w:val="22"/>
          <w:szCs w:val="22"/>
          <w:u w:val="single"/>
        </w:rPr>
      </w:pPr>
      <w:r w:rsidRPr="003B547A">
        <w:rPr>
          <w:rFonts w:eastAsia="Times New Roman"/>
          <w:b/>
          <w:bCs/>
          <w:color w:val="000000"/>
          <w:sz w:val="22"/>
          <w:szCs w:val="22"/>
          <w:lang w:eastAsia="ru-RU"/>
        </w:rPr>
        <w:t xml:space="preserve">Задача 3.  </w:t>
      </w:r>
      <w:r w:rsidRPr="003B547A">
        <w:rPr>
          <w:b/>
          <w:sz w:val="22"/>
          <w:szCs w:val="22"/>
        </w:rPr>
        <w:t>Тема: «Плотность, масса тела»</w:t>
      </w:r>
    </w:p>
    <w:p w:rsidR="009F5633" w:rsidRPr="003B547A" w:rsidRDefault="009F5633" w:rsidP="0078523B">
      <w:pPr>
        <w:spacing w:after="0"/>
        <w:jc w:val="right"/>
        <w:rPr>
          <w:i/>
          <w:sz w:val="22"/>
          <w:szCs w:val="22"/>
        </w:rPr>
      </w:pPr>
      <w:r w:rsidRPr="003B547A">
        <w:rPr>
          <w:i/>
          <w:sz w:val="22"/>
          <w:szCs w:val="22"/>
        </w:rPr>
        <w:t>Состави</w:t>
      </w:r>
      <w:r w:rsidR="003B547A">
        <w:rPr>
          <w:i/>
          <w:sz w:val="22"/>
          <w:szCs w:val="22"/>
        </w:rPr>
        <w:t>тель задачи: Мухаметзянов Э.В.</w:t>
      </w:r>
      <w:r w:rsidRPr="003B547A">
        <w:rPr>
          <w:i/>
          <w:sz w:val="22"/>
          <w:szCs w:val="22"/>
        </w:rPr>
        <w:t xml:space="preserve"> учитель физики</w:t>
      </w:r>
    </w:p>
    <w:p w:rsidR="009F5633" w:rsidRPr="003B547A" w:rsidRDefault="009F5633" w:rsidP="0078523B">
      <w:pPr>
        <w:spacing w:after="0"/>
        <w:jc w:val="right"/>
        <w:rPr>
          <w:i/>
          <w:sz w:val="22"/>
          <w:szCs w:val="22"/>
        </w:rPr>
      </w:pPr>
      <w:r w:rsidRPr="003B547A">
        <w:rPr>
          <w:i/>
          <w:sz w:val="22"/>
          <w:szCs w:val="22"/>
        </w:rPr>
        <w:t>МБОУ СОШ №3, высшая категория, к.ф.-м.н.</w:t>
      </w:r>
    </w:p>
    <w:p w:rsidR="009F5633" w:rsidRPr="003B547A" w:rsidRDefault="009F5633" w:rsidP="009F5633">
      <w:pPr>
        <w:autoSpaceDE w:val="0"/>
        <w:autoSpaceDN w:val="0"/>
        <w:adjustRightInd w:val="0"/>
        <w:spacing w:after="0" w:line="240" w:lineRule="auto"/>
        <w:ind w:right="200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3B547A">
        <w:rPr>
          <w:rFonts w:eastAsia="Times New Roman"/>
          <w:bCs/>
          <w:color w:val="000000"/>
          <w:sz w:val="22"/>
          <w:szCs w:val="22"/>
          <w:lang w:eastAsia="ru-RU"/>
        </w:rPr>
        <w:t xml:space="preserve">Мензурка была частично заполнена водой (см. рисунок). В нее полностью погрузили камушек на ниточке, не касаясь дна. Часть воды при этом вылилась. Камушек вынули. В мензурке остался новый объем воды. Чему равна плотность камня в </w:t>
      </w:r>
      <w:r w:rsidRPr="003B547A">
        <w:rPr>
          <w:rFonts w:eastAsia="Times New Roman"/>
          <w:bCs/>
          <w:i/>
          <w:color w:val="000000"/>
          <w:sz w:val="22"/>
          <w:szCs w:val="22"/>
          <w:lang w:eastAsia="ru-RU"/>
        </w:rPr>
        <w:t>г/см</w:t>
      </w:r>
      <w:r w:rsidRPr="003B547A">
        <w:rPr>
          <w:rFonts w:eastAsia="Times New Roman"/>
          <w:bCs/>
          <w:i/>
          <w:color w:val="000000"/>
          <w:sz w:val="22"/>
          <w:szCs w:val="22"/>
          <w:vertAlign w:val="superscript"/>
          <w:lang w:eastAsia="ru-RU"/>
        </w:rPr>
        <w:t>3</w:t>
      </w:r>
      <w:r w:rsidRPr="003B547A">
        <w:rPr>
          <w:rFonts w:eastAsia="Times New Roman"/>
          <w:bCs/>
          <w:color w:val="000000"/>
          <w:sz w:val="22"/>
          <w:szCs w:val="22"/>
          <w:lang w:eastAsia="ru-RU"/>
        </w:rPr>
        <w:t>, если его масса 56 г?</w:t>
      </w:r>
    </w:p>
    <w:p w:rsidR="009F5633" w:rsidRPr="003B547A" w:rsidRDefault="009F5633" w:rsidP="009F5633">
      <w:pPr>
        <w:autoSpaceDE w:val="0"/>
        <w:autoSpaceDN w:val="0"/>
        <w:adjustRightInd w:val="0"/>
        <w:spacing w:after="0" w:line="240" w:lineRule="auto"/>
        <w:ind w:right="200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</w:p>
    <w:p w:rsidR="009F5633" w:rsidRPr="003B547A" w:rsidRDefault="009F5633" w:rsidP="009F5633">
      <w:pPr>
        <w:autoSpaceDE w:val="0"/>
        <w:autoSpaceDN w:val="0"/>
        <w:adjustRightInd w:val="0"/>
        <w:spacing w:after="0" w:line="240" w:lineRule="auto"/>
        <w:ind w:right="200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3B547A">
        <w:rPr>
          <w:rFonts w:eastAsia="Times New Roman"/>
          <w:bCs/>
          <w:noProof/>
          <w:color w:val="000000"/>
          <w:sz w:val="22"/>
          <w:szCs w:val="22"/>
          <w:lang w:eastAsia="ru-RU"/>
        </w:rPr>
        <w:drawing>
          <wp:inline distT="0" distB="0" distL="0" distR="0" wp14:anchorId="47B64ACF" wp14:editId="3760C1CA">
            <wp:extent cx="2181225" cy="1502063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50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633" w:rsidRPr="003B547A" w:rsidRDefault="009F5633" w:rsidP="009F5633">
      <w:pPr>
        <w:autoSpaceDE w:val="0"/>
        <w:autoSpaceDN w:val="0"/>
        <w:adjustRightInd w:val="0"/>
        <w:spacing w:after="0" w:line="240" w:lineRule="auto"/>
        <w:ind w:right="200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E00441">
        <w:rPr>
          <w:rFonts w:eastAsia="Times New Roman"/>
          <w:bCs/>
          <w:i/>
          <w:color w:val="000000"/>
          <w:sz w:val="22"/>
          <w:szCs w:val="22"/>
          <w:lang w:eastAsia="ru-RU"/>
        </w:rPr>
        <w:t>Пояснения</w:t>
      </w:r>
      <w:r w:rsidRPr="003B547A">
        <w:rPr>
          <w:rFonts w:eastAsia="Times New Roman"/>
          <w:bCs/>
          <w:color w:val="000000"/>
          <w:sz w:val="22"/>
          <w:szCs w:val="22"/>
          <w:lang w:eastAsia="ru-RU"/>
        </w:rPr>
        <w:t xml:space="preserve">: Плотность камня ρ можно найти массу камня поделив на его объем </w:t>
      </w:r>
      <w:r w:rsidRPr="003B547A">
        <w:rPr>
          <w:rFonts w:eastAsia="Times New Roman"/>
          <w:bCs/>
          <w:color w:val="000000"/>
          <w:position w:val="-34"/>
          <w:sz w:val="22"/>
          <w:szCs w:val="22"/>
          <w:lang w:eastAsia="ru-RU"/>
        </w:rPr>
        <w:object w:dxaOrig="900" w:dyaOrig="780">
          <v:shape id="_x0000_i1026" type="#_x0000_t75" style="width:45pt;height:39pt" o:ole="">
            <v:imagedata r:id="rId13" o:title=""/>
          </v:shape>
          <o:OLEObject Type="Embed" ProgID="Equation.3" ShapeID="_x0000_i1026" DrawAspect="Content" ObjectID="_1745091530" r:id="rId14"/>
        </w:object>
      </w:r>
      <w:r w:rsidR="00E00441">
        <w:rPr>
          <w:rFonts w:eastAsia="Times New Roman"/>
          <w:bCs/>
          <w:color w:val="000000"/>
          <w:sz w:val="22"/>
          <w:szCs w:val="22"/>
          <w:lang w:eastAsia="ru-RU"/>
        </w:rPr>
        <w:t>;</w:t>
      </w:r>
    </w:p>
    <w:p w:rsidR="009F5633" w:rsidRPr="003B547A" w:rsidRDefault="009F5633" w:rsidP="009F5633">
      <w:pPr>
        <w:autoSpaceDE w:val="0"/>
        <w:autoSpaceDN w:val="0"/>
        <w:adjustRightInd w:val="0"/>
        <w:spacing w:after="0" w:line="240" w:lineRule="auto"/>
        <w:ind w:right="200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3B547A">
        <w:rPr>
          <w:rFonts w:eastAsia="Times New Roman"/>
          <w:bCs/>
          <w:color w:val="000000"/>
          <w:sz w:val="22"/>
          <w:szCs w:val="22"/>
          <w:lang w:eastAsia="ru-RU"/>
        </w:rPr>
        <w:t>1мл = 1 см</w:t>
      </w:r>
      <w:r w:rsidRPr="003B547A">
        <w:rPr>
          <w:rFonts w:eastAsia="Times New Roman"/>
          <w:bCs/>
          <w:color w:val="000000"/>
          <w:sz w:val="22"/>
          <w:szCs w:val="22"/>
          <w:vertAlign w:val="superscript"/>
          <w:lang w:eastAsia="ru-RU"/>
        </w:rPr>
        <w:t>3</w:t>
      </w:r>
      <w:r w:rsidRPr="003B547A">
        <w:rPr>
          <w:rFonts w:eastAsia="Times New Roman"/>
          <w:bCs/>
          <w:color w:val="000000"/>
          <w:sz w:val="22"/>
          <w:szCs w:val="22"/>
          <w:lang w:eastAsia="ru-RU"/>
        </w:rPr>
        <w:t xml:space="preserve">; </w:t>
      </w:r>
    </w:p>
    <w:p w:rsidR="009F5633" w:rsidRPr="003B547A" w:rsidRDefault="009F5633" w:rsidP="009F5633">
      <w:pPr>
        <w:autoSpaceDE w:val="0"/>
        <w:autoSpaceDN w:val="0"/>
        <w:adjustRightInd w:val="0"/>
        <w:spacing w:after="0" w:line="240" w:lineRule="auto"/>
        <w:ind w:right="200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3B547A">
        <w:rPr>
          <w:rFonts w:eastAsia="Times New Roman"/>
          <w:bCs/>
          <w:color w:val="000000"/>
          <w:sz w:val="22"/>
          <w:szCs w:val="22"/>
          <w:lang w:eastAsia="ru-RU"/>
        </w:rPr>
        <w:t>При погружении в жидкость камня изменение объема жидкости равно объему камня.</w:t>
      </w:r>
    </w:p>
    <w:p w:rsidR="009F5633" w:rsidRPr="003B547A" w:rsidRDefault="009F5633" w:rsidP="009F5633">
      <w:pPr>
        <w:autoSpaceDE w:val="0"/>
        <w:autoSpaceDN w:val="0"/>
        <w:adjustRightInd w:val="0"/>
        <w:spacing w:after="0" w:line="240" w:lineRule="auto"/>
        <w:ind w:right="200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3B547A">
        <w:rPr>
          <w:rFonts w:eastAsia="Times New Roman"/>
          <w:bCs/>
          <w:color w:val="000000"/>
          <w:sz w:val="22"/>
          <w:szCs w:val="22"/>
          <w:lang w:eastAsia="ru-RU"/>
        </w:rPr>
        <w:t xml:space="preserve">  </w:t>
      </w:r>
    </w:p>
    <w:p w:rsidR="009F5633" w:rsidRPr="003B547A" w:rsidRDefault="009F5633" w:rsidP="009F5633">
      <w:pPr>
        <w:autoSpaceDE w:val="0"/>
        <w:autoSpaceDN w:val="0"/>
        <w:adjustRightInd w:val="0"/>
        <w:spacing w:after="0" w:line="240" w:lineRule="auto"/>
        <w:ind w:right="20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3B547A">
        <w:rPr>
          <w:rFonts w:eastAsia="Times New Roman"/>
          <w:b/>
          <w:bCs/>
          <w:color w:val="000000"/>
          <w:sz w:val="22"/>
          <w:szCs w:val="22"/>
          <w:lang w:eastAsia="ru-RU"/>
        </w:rPr>
        <w:t>Решение:</w:t>
      </w:r>
      <w:r w:rsidRPr="003B547A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7203"/>
        <w:gridCol w:w="2142"/>
      </w:tblGrid>
      <w:tr w:rsidR="009F5633" w:rsidRPr="003B547A" w:rsidTr="005D4EA1"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3" w:rsidRPr="003B547A" w:rsidRDefault="00320215" w:rsidP="009F56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F5633" w:rsidRPr="003B5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Правильно определен объем камня </w:t>
            </w:r>
            <w:r w:rsidR="009F5633" w:rsidRPr="003B547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  <w:r w:rsidR="009F5633" w:rsidRPr="003B547A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к</w:t>
            </w:r>
            <w:r w:rsidR="009F5633" w:rsidRPr="003B5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=28 мл или 28см</w:t>
            </w:r>
            <w:r w:rsidR="009F5633" w:rsidRPr="003B547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</w:t>
            </w:r>
            <w:r w:rsidR="009F5633" w:rsidRPr="003B5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приведены полные рассуждения как это сделано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3" w:rsidRPr="003B547A" w:rsidRDefault="009F5633" w:rsidP="009F56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5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(5 балла)</w:t>
            </w:r>
          </w:p>
        </w:tc>
      </w:tr>
      <w:tr w:rsidR="009F5633" w:rsidRPr="003B547A" w:rsidTr="005D4EA1"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3" w:rsidRPr="003B547A" w:rsidRDefault="009F5633" w:rsidP="009F56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5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Правильно определена плотность камня </w:t>
            </w:r>
            <w:r w:rsidRPr="003B547A">
              <w:rPr>
                <w:rFonts w:ascii="Times New Roman" w:eastAsia="Times New Roman" w:hAnsi="Times New Roman" w:cs="Times New Roman"/>
                <w:bCs/>
                <w:color w:val="000000"/>
                <w:position w:val="-34"/>
                <w:sz w:val="24"/>
                <w:szCs w:val="32"/>
                <w:lang w:eastAsia="ru-RU"/>
              </w:rPr>
              <w:object w:dxaOrig="2580" w:dyaOrig="780">
                <v:shape id="_x0000_i1027" type="#_x0000_t75" style="width:129pt;height:39pt" o:ole="">
                  <v:imagedata r:id="rId15" o:title=""/>
                </v:shape>
                <o:OLEObject Type="Embed" ProgID="Equation.3" ShapeID="_x0000_i1027" DrawAspect="Content" ObjectID="_1745091531" r:id="rId16"/>
              </w:objec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3" w:rsidRPr="003B547A" w:rsidRDefault="009F5633" w:rsidP="009F56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5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 балл)</w:t>
            </w:r>
          </w:p>
        </w:tc>
      </w:tr>
      <w:tr w:rsidR="009F5633" w:rsidRPr="003B547A" w:rsidTr="005D4EA1"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3" w:rsidRPr="003B547A" w:rsidRDefault="009F5633" w:rsidP="009F56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5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Правильно записаны единицы </w:t>
            </w:r>
            <w:r w:rsidR="003B5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измерения в</w:t>
            </w:r>
            <w:r w:rsidRPr="003B5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сех физических величин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3" w:rsidRPr="003B547A" w:rsidRDefault="009F5633" w:rsidP="009F56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5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3B547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 w:rsidRPr="003B5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балл)</w:t>
            </w:r>
          </w:p>
        </w:tc>
      </w:tr>
      <w:tr w:rsidR="009F5633" w:rsidRPr="003B547A" w:rsidTr="005D4EA1">
        <w:trPr>
          <w:trHeight w:val="12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3" w:rsidRPr="003B547A" w:rsidRDefault="009F5633" w:rsidP="009F5633">
            <w:pPr>
              <w:autoSpaceDE w:val="0"/>
              <w:autoSpaceDN w:val="0"/>
              <w:adjustRightInd w:val="0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54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Максимальный балл -10</w:t>
            </w:r>
          </w:p>
        </w:tc>
      </w:tr>
    </w:tbl>
    <w:p w:rsidR="009F5633" w:rsidRPr="003B547A" w:rsidRDefault="009F5633" w:rsidP="009F5633">
      <w:pPr>
        <w:spacing w:after="0"/>
        <w:jc w:val="both"/>
        <w:rPr>
          <w:rFonts w:eastAsia="Calibri"/>
          <w:b/>
          <w:sz w:val="22"/>
          <w:szCs w:val="22"/>
        </w:rPr>
      </w:pPr>
    </w:p>
    <w:p w:rsidR="006B1B0D" w:rsidRDefault="009F5633" w:rsidP="0078523B">
      <w:pPr>
        <w:spacing w:after="0"/>
        <w:jc w:val="both"/>
        <w:rPr>
          <w:b/>
          <w:sz w:val="22"/>
          <w:szCs w:val="22"/>
        </w:rPr>
      </w:pPr>
      <w:r w:rsidRPr="003B547A">
        <w:rPr>
          <w:rFonts w:eastAsia="Calibri"/>
          <w:b/>
          <w:sz w:val="22"/>
          <w:szCs w:val="22"/>
        </w:rPr>
        <w:t xml:space="preserve"> </w:t>
      </w:r>
      <w:r w:rsidRPr="003B547A">
        <w:rPr>
          <w:b/>
          <w:sz w:val="22"/>
          <w:szCs w:val="22"/>
        </w:rPr>
        <w:t>4. Практическая задача.</w:t>
      </w:r>
      <w:r w:rsidR="00E00441">
        <w:rPr>
          <w:b/>
          <w:sz w:val="22"/>
          <w:szCs w:val="22"/>
        </w:rPr>
        <w:t xml:space="preserve"> </w:t>
      </w:r>
    </w:p>
    <w:p w:rsidR="00320215" w:rsidRDefault="00320215" w:rsidP="00320215">
      <w:pPr>
        <w:spacing w:after="0"/>
        <w:jc w:val="right"/>
        <w:rPr>
          <w:i/>
          <w:sz w:val="22"/>
          <w:szCs w:val="22"/>
        </w:rPr>
      </w:pPr>
      <w:r w:rsidRPr="00320215">
        <w:rPr>
          <w:i/>
          <w:sz w:val="22"/>
          <w:szCs w:val="22"/>
        </w:rPr>
        <w:t>Составитель задачи: Касьяненко В.В. учитель физики</w:t>
      </w:r>
    </w:p>
    <w:p w:rsidR="00320215" w:rsidRPr="00320215" w:rsidRDefault="00320215" w:rsidP="00320215">
      <w:pPr>
        <w:spacing w:after="0"/>
        <w:jc w:val="right"/>
        <w:rPr>
          <w:i/>
          <w:sz w:val="22"/>
          <w:szCs w:val="22"/>
        </w:rPr>
      </w:pPr>
      <w:r w:rsidRPr="00320215">
        <w:rPr>
          <w:i/>
          <w:sz w:val="22"/>
          <w:szCs w:val="22"/>
        </w:rPr>
        <w:t xml:space="preserve"> МБОУ «Гимназия №1», высшая категория</w:t>
      </w:r>
    </w:p>
    <w:p w:rsidR="00E00441" w:rsidRDefault="00E00441" w:rsidP="0078523B">
      <w:pPr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Най</w:t>
      </w:r>
      <w:r w:rsidR="009C6EE7">
        <w:rPr>
          <w:b/>
          <w:sz w:val="22"/>
          <w:szCs w:val="22"/>
        </w:rPr>
        <w:t>ти</w:t>
      </w:r>
      <w:r>
        <w:rPr>
          <w:b/>
          <w:sz w:val="22"/>
          <w:szCs w:val="22"/>
        </w:rPr>
        <w:t xml:space="preserve"> </w:t>
      </w:r>
      <w:r w:rsidRPr="00AE2629">
        <w:rPr>
          <w:sz w:val="22"/>
          <w:szCs w:val="22"/>
        </w:rPr>
        <w:t>минимальный объем ящика для упаковки 100 готовых брусков и 100 готовых кубиков.</w:t>
      </w:r>
    </w:p>
    <w:p w:rsidR="00E00441" w:rsidRPr="00E00441" w:rsidRDefault="00E00441" w:rsidP="0078523B">
      <w:pPr>
        <w:spacing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Оборудование: </w:t>
      </w:r>
      <w:r w:rsidRPr="00E00441">
        <w:rPr>
          <w:sz w:val="22"/>
          <w:szCs w:val="22"/>
        </w:rPr>
        <w:t>Брусок пластилина</w:t>
      </w:r>
      <w:r>
        <w:rPr>
          <w:sz w:val="22"/>
          <w:szCs w:val="22"/>
        </w:rPr>
        <w:t>, пластмассовый одноразовый нож, лист картонной цветной бумаги, ножницы с тупыми концами для рукоделия, линейка. Целлофановый пакет для продуктов.</w:t>
      </w:r>
    </w:p>
    <w:p w:rsidR="00E00441" w:rsidRPr="00E00441" w:rsidRDefault="009F5633" w:rsidP="00E00441">
      <w:pPr>
        <w:pStyle w:val="a4"/>
        <w:numPr>
          <w:ilvl w:val="0"/>
          <w:numId w:val="1"/>
        </w:numPr>
        <w:spacing w:after="0" w:line="276" w:lineRule="auto"/>
        <w:rPr>
          <w:sz w:val="22"/>
          <w:szCs w:val="22"/>
        </w:rPr>
      </w:pPr>
      <w:r w:rsidRPr="00E00441">
        <w:rPr>
          <w:sz w:val="22"/>
          <w:szCs w:val="22"/>
        </w:rPr>
        <w:t>Из пластилина сделать брусок (все стороны разные)</w:t>
      </w:r>
      <w:r w:rsidR="00E00441" w:rsidRPr="00E00441">
        <w:rPr>
          <w:sz w:val="22"/>
          <w:szCs w:val="22"/>
        </w:rPr>
        <w:t>.</w:t>
      </w:r>
    </w:p>
    <w:p w:rsidR="009F5633" w:rsidRPr="00E00441" w:rsidRDefault="009F5633" w:rsidP="00E00441">
      <w:pPr>
        <w:pStyle w:val="a4"/>
        <w:numPr>
          <w:ilvl w:val="0"/>
          <w:numId w:val="1"/>
        </w:numPr>
        <w:spacing w:after="0" w:line="276" w:lineRule="auto"/>
        <w:rPr>
          <w:sz w:val="22"/>
          <w:szCs w:val="22"/>
        </w:rPr>
      </w:pPr>
      <w:r w:rsidRPr="00E00441">
        <w:rPr>
          <w:sz w:val="22"/>
          <w:szCs w:val="22"/>
        </w:rPr>
        <w:lastRenderedPageBreak/>
        <w:t xml:space="preserve">Найти объем бруска. </w:t>
      </w:r>
      <w:bookmarkStart w:id="0" w:name="_GoBack"/>
      <w:bookmarkEnd w:id="0"/>
    </w:p>
    <w:p w:rsidR="009F5633" w:rsidRPr="00E00441" w:rsidRDefault="009F5633" w:rsidP="00E00441">
      <w:pPr>
        <w:pStyle w:val="a4"/>
        <w:numPr>
          <w:ilvl w:val="0"/>
          <w:numId w:val="1"/>
        </w:numPr>
        <w:spacing w:after="0" w:line="276" w:lineRule="auto"/>
        <w:rPr>
          <w:sz w:val="22"/>
          <w:szCs w:val="22"/>
        </w:rPr>
      </w:pPr>
      <w:r w:rsidRPr="00E00441">
        <w:rPr>
          <w:sz w:val="22"/>
          <w:szCs w:val="22"/>
        </w:rPr>
        <w:t>Найти</w:t>
      </w:r>
      <w:r w:rsidR="002354EC">
        <w:rPr>
          <w:sz w:val="22"/>
          <w:szCs w:val="22"/>
        </w:rPr>
        <w:t xml:space="preserve"> какую</w:t>
      </w:r>
      <w:r w:rsidRPr="00E00441">
        <w:rPr>
          <w:sz w:val="22"/>
          <w:szCs w:val="22"/>
        </w:rPr>
        <w:t xml:space="preserve"> площадь</w:t>
      </w:r>
      <w:r w:rsidR="00E00441">
        <w:rPr>
          <w:sz w:val="22"/>
          <w:szCs w:val="22"/>
        </w:rPr>
        <w:t xml:space="preserve"> </w:t>
      </w:r>
      <w:r w:rsidR="002354EC">
        <w:rPr>
          <w:sz w:val="22"/>
          <w:szCs w:val="22"/>
        </w:rPr>
        <w:t xml:space="preserve">цветного картона </w:t>
      </w:r>
      <w:r w:rsidRPr="00E00441">
        <w:rPr>
          <w:sz w:val="22"/>
          <w:szCs w:val="22"/>
        </w:rPr>
        <w:t>необходим</w:t>
      </w:r>
      <w:r w:rsidR="002354EC">
        <w:rPr>
          <w:sz w:val="22"/>
          <w:szCs w:val="22"/>
        </w:rPr>
        <w:t>ого</w:t>
      </w:r>
      <w:r w:rsidRPr="00E00441">
        <w:rPr>
          <w:sz w:val="22"/>
          <w:szCs w:val="22"/>
        </w:rPr>
        <w:t xml:space="preserve"> для того, </w:t>
      </w:r>
      <w:r w:rsidR="00E00441">
        <w:rPr>
          <w:sz w:val="22"/>
          <w:szCs w:val="22"/>
        </w:rPr>
        <w:t xml:space="preserve">чтобы </w:t>
      </w:r>
      <w:r w:rsidR="00E00441" w:rsidRPr="00E00441">
        <w:rPr>
          <w:sz w:val="22"/>
          <w:szCs w:val="22"/>
        </w:rPr>
        <w:t>обклеить красиво все грани бруска.</w:t>
      </w:r>
    </w:p>
    <w:p w:rsidR="00E00441" w:rsidRPr="00E00441" w:rsidRDefault="00BA5A66" w:rsidP="00E00441">
      <w:pPr>
        <w:pStyle w:val="a4"/>
        <w:numPr>
          <w:ilvl w:val="0"/>
          <w:numId w:val="1"/>
        </w:numP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Сделать</w:t>
      </w:r>
      <w:r w:rsidR="009F5633" w:rsidRPr="00E00441">
        <w:rPr>
          <w:sz w:val="22"/>
          <w:szCs w:val="22"/>
        </w:rPr>
        <w:t xml:space="preserve"> кубик</w:t>
      </w:r>
      <w:r w:rsidR="00E00441" w:rsidRPr="00E00441">
        <w:rPr>
          <w:sz w:val="22"/>
          <w:szCs w:val="22"/>
        </w:rPr>
        <w:t xml:space="preserve"> из пластилина.</w:t>
      </w:r>
      <w:r w:rsidR="009F5633" w:rsidRPr="00E00441">
        <w:rPr>
          <w:sz w:val="22"/>
          <w:szCs w:val="22"/>
        </w:rPr>
        <w:t xml:space="preserve"> </w:t>
      </w:r>
    </w:p>
    <w:p w:rsidR="00E00441" w:rsidRPr="00E00441" w:rsidRDefault="00E00441" w:rsidP="00E00441">
      <w:pPr>
        <w:pStyle w:val="a4"/>
        <w:numPr>
          <w:ilvl w:val="0"/>
          <w:numId w:val="1"/>
        </w:numPr>
        <w:spacing w:after="0" w:line="276" w:lineRule="auto"/>
        <w:rPr>
          <w:sz w:val="22"/>
          <w:szCs w:val="22"/>
        </w:rPr>
      </w:pPr>
      <w:r w:rsidRPr="00E00441">
        <w:rPr>
          <w:sz w:val="22"/>
          <w:szCs w:val="22"/>
        </w:rPr>
        <w:t>Найти объем кубика.</w:t>
      </w:r>
    </w:p>
    <w:p w:rsidR="00E00441" w:rsidRPr="00E00441" w:rsidRDefault="00E00441" w:rsidP="00E00441">
      <w:pPr>
        <w:pStyle w:val="a4"/>
        <w:numPr>
          <w:ilvl w:val="0"/>
          <w:numId w:val="1"/>
        </w:numPr>
        <w:spacing w:after="0" w:line="276" w:lineRule="auto"/>
        <w:rPr>
          <w:sz w:val="22"/>
          <w:szCs w:val="22"/>
        </w:rPr>
      </w:pPr>
      <w:r w:rsidRPr="00E00441">
        <w:rPr>
          <w:sz w:val="22"/>
          <w:szCs w:val="22"/>
        </w:rPr>
        <w:t xml:space="preserve">Найти какую площадь </w:t>
      </w:r>
      <w:r w:rsidR="002354EC">
        <w:rPr>
          <w:sz w:val="22"/>
          <w:szCs w:val="22"/>
        </w:rPr>
        <w:t xml:space="preserve">цветного картона </w:t>
      </w:r>
      <w:r w:rsidRPr="00E00441">
        <w:rPr>
          <w:sz w:val="22"/>
          <w:szCs w:val="22"/>
        </w:rPr>
        <w:t>необходимо для того, чтобы обклеить красиво все грани кубика.</w:t>
      </w:r>
    </w:p>
    <w:p w:rsidR="009C6EE7" w:rsidRDefault="00E00441" w:rsidP="009C6EE7">
      <w:pPr>
        <w:pStyle w:val="a4"/>
        <w:numPr>
          <w:ilvl w:val="0"/>
          <w:numId w:val="1"/>
        </w:numP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Найдите минимальную площадь картонной бумаги, для изготовления </w:t>
      </w:r>
      <w:r w:rsidRPr="00E00441">
        <w:rPr>
          <w:sz w:val="22"/>
          <w:szCs w:val="22"/>
        </w:rPr>
        <w:t xml:space="preserve">брусков и кубиков </w:t>
      </w:r>
      <m:oMath>
        <m:r>
          <w:rPr>
            <w:rFonts w:ascii="Cambria Math" w:hAnsi="Cambria Math"/>
            <w:sz w:val="22"/>
            <w:szCs w:val="22"/>
          </w:rPr>
          <m:t xml:space="preserve">по 100 штук. </m:t>
        </m:r>
      </m:oMath>
    </w:p>
    <w:p w:rsidR="00E00441" w:rsidRDefault="00E00441" w:rsidP="00E00441">
      <w:pPr>
        <w:pStyle w:val="a4"/>
        <w:numPr>
          <w:ilvl w:val="0"/>
          <w:numId w:val="1"/>
        </w:numPr>
        <w:spacing w:after="0" w:line="276" w:lineRule="auto"/>
        <w:rPr>
          <w:sz w:val="22"/>
          <w:szCs w:val="22"/>
        </w:rPr>
      </w:pPr>
      <w:r w:rsidRPr="00E00441">
        <w:rPr>
          <w:sz w:val="22"/>
          <w:szCs w:val="22"/>
        </w:rPr>
        <w:t>Найдите минимальный объем ящика.</w:t>
      </w:r>
    </w:p>
    <w:p w:rsidR="009C6EE7" w:rsidRPr="00320215" w:rsidRDefault="009C6EE7" w:rsidP="00320215">
      <w:pPr>
        <w:pStyle w:val="a4"/>
        <w:spacing w:after="0" w:line="276" w:lineRule="auto"/>
        <w:ind w:left="142"/>
        <w:rPr>
          <w:b/>
          <w:szCs w:val="24"/>
        </w:rPr>
      </w:pPr>
      <w:r w:rsidRPr="00320215">
        <w:rPr>
          <w:b/>
          <w:szCs w:val="24"/>
        </w:rPr>
        <w:t xml:space="preserve">Изготовленные кубик, брусок, бумагу и </w:t>
      </w:r>
      <w:r w:rsidR="001F7A8C" w:rsidRPr="00320215">
        <w:rPr>
          <w:b/>
          <w:szCs w:val="24"/>
        </w:rPr>
        <w:t>карточку участника №2</w:t>
      </w:r>
      <w:r w:rsidRPr="00320215">
        <w:rPr>
          <w:b/>
          <w:szCs w:val="24"/>
        </w:rPr>
        <w:t xml:space="preserve"> вложить в пакет </w:t>
      </w:r>
    </w:p>
    <w:p w:rsidR="00C9486D" w:rsidRPr="00E00441" w:rsidRDefault="00C9486D" w:rsidP="009C6EE7">
      <w:pPr>
        <w:pStyle w:val="a4"/>
        <w:spacing w:after="0" w:line="276" w:lineRule="auto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1553"/>
      </w:tblGrid>
      <w:tr w:rsidR="009C6EE7" w:rsidTr="009C6EE7">
        <w:tc>
          <w:tcPr>
            <w:tcW w:w="7792" w:type="dxa"/>
          </w:tcPr>
          <w:p w:rsidR="009C6EE7" w:rsidRDefault="001F7A8C" w:rsidP="00E004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Сделан брусок с разными сторонами</w:t>
            </w:r>
          </w:p>
        </w:tc>
        <w:tc>
          <w:tcPr>
            <w:tcW w:w="1553" w:type="dxa"/>
          </w:tcPr>
          <w:p w:rsidR="009C6EE7" w:rsidRDefault="00375808" w:rsidP="00E004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1F7A8C">
              <w:rPr>
                <w:sz w:val="22"/>
                <w:szCs w:val="22"/>
              </w:rPr>
              <w:t xml:space="preserve"> балла</w:t>
            </w:r>
          </w:p>
        </w:tc>
      </w:tr>
      <w:tr w:rsidR="001F7A8C" w:rsidTr="009C6EE7">
        <w:tc>
          <w:tcPr>
            <w:tcW w:w="7792" w:type="dxa"/>
          </w:tcPr>
          <w:p w:rsidR="00375808" w:rsidRPr="00375808" w:rsidRDefault="00375808" w:rsidP="00375808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Измерены стороны бруска,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a,b,c</m:t>
              </m:r>
            </m:oMath>
            <w:r w:rsidRPr="00375808"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</w:rPr>
              <w:t>указаны единицы измерения</w:t>
            </w:r>
          </w:p>
        </w:tc>
        <w:tc>
          <w:tcPr>
            <w:tcW w:w="1553" w:type="dxa"/>
          </w:tcPr>
          <w:p w:rsidR="001F7A8C" w:rsidRDefault="00375808" w:rsidP="00E004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балл</w:t>
            </w:r>
          </w:p>
        </w:tc>
      </w:tr>
      <w:tr w:rsidR="00375808" w:rsidTr="009C6EE7">
        <w:tc>
          <w:tcPr>
            <w:tcW w:w="7792" w:type="dxa"/>
          </w:tcPr>
          <w:p w:rsidR="00375808" w:rsidRPr="00BA5A66" w:rsidRDefault="00375808" w:rsidP="00375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Найден объем бруска</w:t>
            </w:r>
            <w:r w:rsidRPr="00BA5A66">
              <w:rPr>
                <w:sz w:val="22"/>
                <w:szCs w:val="22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брус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a</m:t>
              </m:r>
              <m:r>
                <w:rPr>
                  <w:rFonts w:ascii="Cambria Math" w:hAnsi="Cambria Math"/>
                  <w:sz w:val="22"/>
                  <w:szCs w:val="22"/>
                </w:rPr>
                <m:t>∙</m:t>
              </m:r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b</m:t>
              </m:r>
              <m:r>
                <w:rPr>
                  <w:rFonts w:ascii="Cambria Math" w:hAnsi="Cambria Math"/>
                  <w:sz w:val="22"/>
                  <w:szCs w:val="22"/>
                </w:rPr>
                <m:t>∙</m:t>
              </m:r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c</m:t>
              </m:r>
            </m:oMath>
          </w:p>
        </w:tc>
        <w:tc>
          <w:tcPr>
            <w:tcW w:w="1553" w:type="dxa"/>
          </w:tcPr>
          <w:p w:rsidR="00375808" w:rsidRDefault="00375808" w:rsidP="00375808">
            <w:r w:rsidRPr="00C168D5">
              <w:rPr>
                <w:sz w:val="22"/>
                <w:szCs w:val="22"/>
              </w:rPr>
              <w:t>1 балл</w:t>
            </w:r>
          </w:p>
        </w:tc>
      </w:tr>
      <w:tr w:rsidR="00375808" w:rsidTr="009C6EE7">
        <w:tc>
          <w:tcPr>
            <w:tcW w:w="7792" w:type="dxa"/>
          </w:tcPr>
          <w:p w:rsidR="00375808" w:rsidRDefault="00375808" w:rsidP="00375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Найдена площадь одной грани, второй и третьей</w:t>
            </w:r>
          </w:p>
          <w:p w:rsidR="00375808" w:rsidRPr="001F7A8C" w:rsidRDefault="00575D1C" w:rsidP="00375808">
            <w:pPr>
              <w:rPr>
                <w:sz w:val="22"/>
                <w:szCs w:val="22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=a∙b</m:t>
              </m:r>
            </m:oMath>
            <w:r w:rsidR="00375808">
              <w:rPr>
                <w:rFonts w:eastAsiaTheme="minorEastAsia"/>
                <w:sz w:val="22"/>
                <w:szCs w:val="22"/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  <w:lang w:val="en-US"/>
                </w:rPr>
                <m:t>=b∙c</m:t>
              </m:r>
            </m:oMath>
            <w:r w:rsidR="00375808">
              <w:rPr>
                <w:rFonts w:eastAsiaTheme="minorEastAsia"/>
                <w:sz w:val="22"/>
                <w:szCs w:val="22"/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  <w:lang w:val="en-US"/>
                </w:rPr>
                <m:t>=a∙c</m:t>
              </m:r>
            </m:oMath>
          </w:p>
        </w:tc>
        <w:tc>
          <w:tcPr>
            <w:tcW w:w="1553" w:type="dxa"/>
          </w:tcPr>
          <w:p w:rsidR="00375808" w:rsidRDefault="00375808" w:rsidP="00375808">
            <w:r>
              <w:rPr>
                <w:sz w:val="22"/>
                <w:szCs w:val="22"/>
              </w:rPr>
              <w:t>3</w:t>
            </w:r>
            <w:r w:rsidRPr="00C168D5">
              <w:rPr>
                <w:sz w:val="22"/>
                <w:szCs w:val="22"/>
              </w:rPr>
              <w:t xml:space="preserve"> балл</w:t>
            </w:r>
            <w:r>
              <w:rPr>
                <w:sz w:val="22"/>
                <w:szCs w:val="22"/>
              </w:rPr>
              <w:t>а</w:t>
            </w:r>
          </w:p>
        </w:tc>
      </w:tr>
      <w:tr w:rsidR="00375808" w:rsidTr="009C6EE7">
        <w:tc>
          <w:tcPr>
            <w:tcW w:w="7792" w:type="dxa"/>
          </w:tcPr>
          <w:p w:rsidR="00375808" w:rsidRPr="00375808" w:rsidRDefault="00375808" w:rsidP="00375808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Найдена площадь поверхности бруска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брус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1 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2 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b>
              </m:sSub>
            </m:oMath>
          </w:p>
        </w:tc>
        <w:tc>
          <w:tcPr>
            <w:tcW w:w="1553" w:type="dxa"/>
          </w:tcPr>
          <w:p w:rsidR="00375808" w:rsidRDefault="00375808" w:rsidP="00375808">
            <w:r w:rsidRPr="00C168D5">
              <w:rPr>
                <w:sz w:val="22"/>
                <w:szCs w:val="22"/>
              </w:rPr>
              <w:t>1 балл</w:t>
            </w:r>
          </w:p>
        </w:tc>
      </w:tr>
      <w:tr w:rsidR="00375808" w:rsidTr="009C6EE7">
        <w:tc>
          <w:tcPr>
            <w:tcW w:w="7792" w:type="dxa"/>
          </w:tcPr>
          <w:p w:rsidR="00375808" w:rsidRPr="00375808" w:rsidRDefault="00375808" w:rsidP="00375808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Измерены стороны бруска,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a </m:t>
              </m:r>
            </m:oMath>
            <w:r>
              <w:rPr>
                <w:rFonts w:eastAsiaTheme="minorEastAsia"/>
                <w:sz w:val="22"/>
                <w:szCs w:val="22"/>
              </w:rPr>
              <w:t>указаны единицы измерения</w:t>
            </w:r>
          </w:p>
        </w:tc>
        <w:tc>
          <w:tcPr>
            <w:tcW w:w="1553" w:type="dxa"/>
          </w:tcPr>
          <w:p w:rsidR="00375808" w:rsidRDefault="00375808" w:rsidP="00375808">
            <w:r w:rsidRPr="00C168D5">
              <w:rPr>
                <w:sz w:val="22"/>
                <w:szCs w:val="22"/>
              </w:rPr>
              <w:t>1 балл</w:t>
            </w:r>
          </w:p>
        </w:tc>
      </w:tr>
      <w:tr w:rsidR="00375808" w:rsidTr="009C6EE7">
        <w:tc>
          <w:tcPr>
            <w:tcW w:w="7792" w:type="dxa"/>
          </w:tcPr>
          <w:p w:rsidR="00375808" w:rsidRPr="00375808" w:rsidRDefault="00375808" w:rsidP="00375808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Найден объем кубика</w:t>
            </w:r>
            <w:r w:rsidRPr="00BA5A66">
              <w:rPr>
                <w:sz w:val="22"/>
                <w:szCs w:val="22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куб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p>
              </m:sSup>
            </m:oMath>
          </w:p>
        </w:tc>
        <w:tc>
          <w:tcPr>
            <w:tcW w:w="1553" w:type="dxa"/>
          </w:tcPr>
          <w:p w:rsidR="00375808" w:rsidRDefault="00375808" w:rsidP="00375808">
            <w:r w:rsidRPr="00C168D5">
              <w:rPr>
                <w:sz w:val="22"/>
                <w:szCs w:val="22"/>
              </w:rPr>
              <w:t>1 балл</w:t>
            </w:r>
          </w:p>
        </w:tc>
      </w:tr>
      <w:tr w:rsidR="00375808" w:rsidTr="009C6EE7">
        <w:tc>
          <w:tcPr>
            <w:tcW w:w="7792" w:type="dxa"/>
          </w:tcPr>
          <w:p w:rsidR="00375808" w:rsidRDefault="00375808" w:rsidP="00375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Найдена площадь одной грани</w:t>
            </w:r>
          </w:p>
          <w:p w:rsidR="00375808" w:rsidRPr="00375808" w:rsidRDefault="00575D1C" w:rsidP="00375808">
            <w:pPr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=a∙b</m:t>
              </m:r>
            </m:oMath>
            <w:r w:rsidR="00375808" w:rsidRPr="00375808">
              <w:rPr>
                <w:rFonts w:eastAsiaTheme="minorEastAsia"/>
                <w:sz w:val="22"/>
                <w:szCs w:val="22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  <w:sz w:val="22"/>
                  <w:szCs w:val="22"/>
                </w:rPr>
                <m:t xml:space="preserve"> </m:t>
              </m:r>
            </m:oMath>
          </w:p>
        </w:tc>
        <w:tc>
          <w:tcPr>
            <w:tcW w:w="1553" w:type="dxa"/>
          </w:tcPr>
          <w:p w:rsidR="00375808" w:rsidRDefault="00375808" w:rsidP="00375808">
            <w:r w:rsidRPr="00C168D5">
              <w:rPr>
                <w:sz w:val="22"/>
                <w:szCs w:val="22"/>
              </w:rPr>
              <w:t>1 балл</w:t>
            </w:r>
          </w:p>
        </w:tc>
      </w:tr>
      <w:tr w:rsidR="00375808" w:rsidTr="009C6EE7">
        <w:tc>
          <w:tcPr>
            <w:tcW w:w="7792" w:type="dxa"/>
          </w:tcPr>
          <w:p w:rsidR="00375808" w:rsidRPr="00375808" w:rsidRDefault="00375808" w:rsidP="00320215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Найдена площадь поверхности </w:t>
            </w:r>
            <w:r w:rsidR="00320215">
              <w:rPr>
                <w:sz w:val="22"/>
                <w:szCs w:val="22"/>
              </w:rPr>
              <w:t>кубика</w:t>
            </w:r>
            <w:r>
              <w:rPr>
                <w:sz w:val="22"/>
                <w:szCs w:val="22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куб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1 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∙6</m:t>
              </m:r>
            </m:oMath>
          </w:p>
        </w:tc>
        <w:tc>
          <w:tcPr>
            <w:tcW w:w="1553" w:type="dxa"/>
          </w:tcPr>
          <w:p w:rsidR="00375808" w:rsidRDefault="00320215" w:rsidP="00375808">
            <w:r>
              <w:rPr>
                <w:sz w:val="22"/>
                <w:szCs w:val="22"/>
              </w:rPr>
              <w:t>1</w:t>
            </w:r>
            <w:r w:rsidR="00375808" w:rsidRPr="00C168D5">
              <w:rPr>
                <w:sz w:val="22"/>
                <w:szCs w:val="22"/>
              </w:rPr>
              <w:t xml:space="preserve"> балл</w:t>
            </w:r>
          </w:p>
        </w:tc>
      </w:tr>
      <w:tr w:rsidR="00375808" w:rsidTr="009C6EE7">
        <w:tc>
          <w:tcPr>
            <w:tcW w:w="7792" w:type="dxa"/>
          </w:tcPr>
          <w:p w:rsidR="00375808" w:rsidRDefault="00375808" w:rsidP="00375808">
            <w:pPr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Найдена минимальная площадь цветного картона для 100 брусков и100 кубиков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S=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(S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брус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куб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)∙100</m:t>
              </m:r>
            </m:oMath>
          </w:p>
        </w:tc>
        <w:tc>
          <w:tcPr>
            <w:tcW w:w="1553" w:type="dxa"/>
          </w:tcPr>
          <w:p w:rsidR="00375808" w:rsidRDefault="00375808" w:rsidP="00375808">
            <w:r w:rsidRPr="00C168D5">
              <w:rPr>
                <w:sz w:val="22"/>
                <w:szCs w:val="22"/>
              </w:rPr>
              <w:t>1 балл</w:t>
            </w:r>
          </w:p>
        </w:tc>
      </w:tr>
      <w:tr w:rsidR="00375808" w:rsidTr="009C6EE7">
        <w:tc>
          <w:tcPr>
            <w:tcW w:w="7792" w:type="dxa"/>
          </w:tcPr>
          <w:p w:rsidR="00D95E6E" w:rsidRDefault="00D95E6E" w:rsidP="00375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Учащийся учитывает размер кубика с учетом толщены бумаги.</w:t>
            </w:r>
          </w:p>
          <w:p w:rsidR="00375808" w:rsidRPr="00375808" w:rsidRDefault="00375808" w:rsidP="0037580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3" w:type="dxa"/>
          </w:tcPr>
          <w:p w:rsidR="00375808" w:rsidRDefault="00D95E6E" w:rsidP="00375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75808" w:rsidRPr="00C168D5">
              <w:rPr>
                <w:sz w:val="22"/>
                <w:szCs w:val="22"/>
              </w:rPr>
              <w:t xml:space="preserve"> балл</w:t>
            </w:r>
          </w:p>
          <w:p w:rsidR="00375808" w:rsidRPr="00375808" w:rsidRDefault="00375808" w:rsidP="00375808"/>
        </w:tc>
      </w:tr>
      <w:tr w:rsidR="00375808" w:rsidTr="009C6EE7">
        <w:tc>
          <w:tcPr>
            <w:tcW w:w="7792" w:type="dxa"/>
          </w:tcPr>
          <w:p w:rsidR="00D95E6E" w:rsidRPr="00D95E6E" w:rsidRDefault="00375808" w:rsidP="00375808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 объем 100 кубиков и брусков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всех брусков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=100∙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брус</m:t>
                  </m:r>
                </m:sub>
              </m:sSub>
            </m:oMath>
          </w:p>
          <w:p w:rsidR="00375808" w:rsidRDefault="00D95E6E" w:rsidP="00375808">
            <w:pPr>
              <w:rPr>
                <w:rFonts w:eastAsiaTheme="minorEastAsia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  <w:lang w:val="en-US"/>
                      </w:rPr>
                      <m:t>всех кубиков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100∙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куб</m:t>
                    </m:r>
                  </m:sub>
                </m:sSub>
              </m:oMath>
            </m:oMathPara>
          </w:p>
          <w:p w:rsidR="00D95E6E" w:rsidRDefault="00D95E6E" w:rsidP="00375808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Если учащийся находит объем без учета толщины картона –</w:t>
            </w:r>
          </w:p>
          <w:p w:rsidR="00D95E6E" w:rsidRDefault="00D95E6E" w:rsidP="00D95E6E">
            <w:pPr>
              <w:ind w:left="708" w:hanging="708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Учащийся находит объем с учетом толщины бумаги – </w:t>
            </w:r>
          </w:p>
          <w:p w:rsidR="00D95E6E" w:rsidRPr="00D95E6E" w:rsidRDefault="00D95E6E" w:rsidP="00D95E6E">
            <w:pPr>
              <w:ind w:left="708" w:hanging="708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3" w:type="dxa"/>
          </w:tcPr>
          <w:p w:rsidR="00D95E6E" w:rsidRDefault="00D95E6E" w:rsidP="00375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1балл</w:t>
            </w:r>
            <w:r w:rsidR="00320215">
              <w:rPr>
                <w:sz w:val="22"/>
                <w:szCs w:val="22"/>
              </w:rPr>
              <w:t>/2 балла</w:t>
            </w:r>
          </w:p>
          <w:p w:rsidR="00375808" w:rsidRDefault="00375808" w:rsidP="00375808">
            <w:pPr>
              <w:rPr>
                <w:sz w:val="22"/>
                <w:szCs w:val="22"/>
              </w:rPr>
            </w:pPr>
            <w:r w:rsidRPr="00320215">
              <w:rPr>
                <w:sz w:val="22"/>
                <w:szCs w:val="22"/>
              </w:rPr>
              <w:t>1</w:t>
            </w:r>
            <w:r w:rsidR="00C9486D">
              <w:rPr>
                <w:sz w:val="22"/>
                <w:szCs w:val="22"/>
              </w:rPr>
              <w:t>балл</w:t>
            </w:r>
            <w:r w:rsidR="00320215">
              <w:rPr>
                <w:sz w:val="22"/>
                <w:szCs w:val="22"/>
              </w:rPr>
              <w:t>/2 балла</w:t>
            </w:r>
          </w:p>
          <w:p w:rsidR="00D95E6E" w:rsidRDefault="00320215" w:rsidP="00375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D95E6E">
              <w:rPr>
                <w:sz w:val="22"/>
                <w:szCs w:val="22"/>
              </w:rPr>
              <w:t>о 1 баллу</w:t>
            </w:r>
          </w:p>
          <w:p w:rsidR="00D95E6E" w:rsidRDefault="00320215" w:rsidP="00375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2 балла</w:t>
            </w:r>
          </w:p>
          <w:p w:rsidR="00D95E6E" w:rsidRPr="00C9486D" w:rsidRDefault="00D95E6E" w:rsidP="00375808">
            <w:pPr>
              <w:rPr>
                <w:sz w:val="22"/>
                <w:szCs w:val="22"/>
              </w:rPr>
            </w:pPr>
          </w:p>
        </w:tc>
      </w:tr>
      <w:tr w:rsidR="00375808" w:rsidTr="009C6EE7">
        <w:tc>
          <w:tcPr>
            <w:tcW w:w="7792" w:type="dxa"/>
          </w:tcPr>
          <w:p w:rsidR="00375808" w:rsidRDefault="00375808" w:rsidP="00375808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 минимальный объем ящика для изделий</w:t>
            </w:r>
            <w:r w:rsidR="00D95E6E">
              <w:rPr>
                <w:sz w:val="22"/>
                <w:szCs w:val="22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ящика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</m:oMath>
          </w:p>
          <w:p w:rsidR="00320215" w:rsidRPr="00375808" w:rsidRDefault="00320215" w:rsidP="00320215">
            <w:pPr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Учащийся понимает, что объем обклеенного бруска больше и делает припуском </w:t>
            </w:r>
            <w:r>
              <w:rPr>
                <w:rFonts w:eastAsiaTheme="minorEastAsia"/>
                <w:sz w:val="22"/>
                <w:szCs w:val="22"/>
              </w:rPr>
              <w:t xml:space="preserve">приблизительно – </w:t>
            </w:r>
          </w:p>
        </w:tc>
        <w:tc>
          <w:tcPr>
            <w:tcW w:w="1553" w:type="dxa"/>
          </w:tcPr>
          <w:p w:rsidR="00375808" w:rsidRDefault="00320215" w:rsidP="00375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9486D">
              <w:rPr>
                <w:sz w:val="22"/>
                <w:szCs w:val="22"/>
              </w:rPr>
              <w:t xml:space="preserve"> балл</w:t>
            </w:r>
          </w:p>
          <w:p w:rsidR="00320215" w:rsidRDefault="00320215" w:rsidP="00375808">
            <w:pPr>
              <w:rPr>
                <w:sz w:val="22"/>
                <w:szCs w:val="22"/>
              </w:rPr>
            </w:pPr>
          </w:p>
          <w:p w:rsidR="00320215" w:rsidRPr="00C9486D" w:rsidRDefault="00320215" w:rsidP="00375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 балл</w:t>
            </w:r>
          </w:p>
        </w:tc>
      </w:tr>
      <w:tr w:rsidR="00C9486D" w:rsidTr="009C6EE7">
        <w:tc>
          <w:tcPr>
            <w:tcW w:w="7792" w:type="dxa"/>
          </w:tcPr>
          <w:p w:rsidR="00C9486D" w:rsidRPr="00C9486D" w:rsidRDefault="00C9486D" w:rsidP="00C9486D">
            <w:pPr>
              <w:jc w:val="right"/>
              <w:rPr>
                <w:i/>
                <w:sz w:val="22"/>
                <w:szCs w:val="22"/>
              </w:rPr>
            </w:pPr>
            <w:r w:rsidRPr="00C9486D">
              <w:rPr>
                <w:i/>
                <w:sz w:val="22"/>
                <w:szCs w:val="22"/>
              </w:rPr>
              <w:t>Максимальный балл – 20</w:t>
            </w:r>
          </w:p>
        </w:tc>
        <w:tc>
          <w:tcPr>
            <w:tcW w:w="1553" w:type="dxa"/>
          </w:tcPr>
          <w:p w:rsidR="00C9486D" w:rsidRDefault="00C9486D" w:rsidP="00375808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E00441" w:rsidRDefault="00E00441" w:rsidP="00E00441">
      <w:pPr>
        <w:rPr>
          <w:sz w:val="22"/>
          <w:szCs w:val="22"/>
        </w:rPr>
      </w:pPr>
    </w:p>
    <w:p w:rsidR="009F5633" w:rsidRPr="003B547A" w:rsidRDefault="009F5633" w:rsidP="00E00441">
      <w:pPr>
        <w:rPr>
          <w:sz w:val="22"/>
          <w:szCs w:val="22"/>
        </w:rPr>
      </w:pPr>
    </w:p>
    <w:sectPr w:rsidR="009F5633" w:rsidRPr="003B5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D1C" w:rsidRDefault="00575D1C" w:rsidP="00375808">
      <w:pPr>
        <w:spacing w:after="0" w:line="240" w:lineRule="auto"/>
      </w:pPr>
      <w:r>
        <w:separator/>
      </w:r>
    </w:p>
  </w:endnote>
  <w:endnote w:type="continuationSeparator" w:id="0">
    <w:p w:rsidR="00575D1C" w:rsidRDefault="00575D1C" w:rsidP="0037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D1C" w:rsidRDefault="00575D1C" w:rsidP="00375808">
      <w:pPr>
        <w:spacing w:after="0" w:line="240" w:lineRule="auto"/>
      </w:pPr>
      <w:r>
        <w:separator/>
      </w:r>
    </w:p>
  </w:footnote>
  <w:footnote w:type="continuationSeparator" w:id="0">
    <w:p w:rsidR="00575D1C" w:rsidRDefault="00575D1C" w:rsidP="00375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465C8"/>
    <w:multiLevelType w:val="hybridMultilevel"/>
    <w:tmpl w:val="D2F6E0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F7"/>
    <w:rsid w:val="000C5EF7"/>
    <w:rsid w:val="001F7A8C"/>
    <w:rsid w:val="002354EC"/>
    <w:rsid w:val="00320215"/>
    <w:rsid w:val="00375808"/>
    <w:rsid w:val="003B547A"/>
    <w:rsid w:val="00575D1C"/>
    <w:rsid w:val="0058147B"/>
    <w:rsid w:val="006B1B0D"/>
    <w:rsid w:val="00750EE1"/>
    <w:rsid w:val="0078523B"/>
    <w:rsid w:val="007E3DF9"/>
    <w:rsid w:val="00866AFA"/>
    <w:rsid w:val="00980C46"/>
    <w:rsid w:val="009C6EE7"/>
    <w:rsid w:val="009F5633"/>
    <w:rsid w:val="00A157D9"/>
    <w:rsid w:val="00AE2629"/>
    <w:rsid w:val="00AF375C"/>
    <w:rsid w:val="00B349A8"/>
    <w:rsid w:val="00BA5A66"/>
    <w:rsid w:val="00C9486D"/>
    <w:rsid w:val="00D95E6E"/>
    <w:rsid w:val="00E0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3A5CD-A422-49F8-A83E-5F75B2FB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next w:val="a3"/>
    <w:uiPriority w:val="59"/>
    <w:rsid w:val="009F5633"/>
    <w:pPr>
      <w:spacing w:after="0" w:line="240" w:lineRule="auto"/>
    </w:pPr>
    <w:rPr>
      <w:rFonts w:ascii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F5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9F5633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0441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1F7A8C"/>
    <w:rPr>
      <w:color w:val="808080"/>
    </w:rPr>
  </w:style>
  <w:style w:type="paragraph" w:styleId="a6">
    <w:name w:val="footnote text"/>
    <w:basedOn w:val="a"/>
    <w:link w:val="a7"/>
    <w:uiPriority w:val="99"/>
    <w:semiHidden/>
    <w:unhideWhenUsed/>
    <w:rsid w:val="0037580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7580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758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4B8C4-13A4-4E04-8A14-7D776C781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2023-04-05T16:30:00Z</dcterms:created>
  <dcterms:modified xsi:type="dcterms:W3CDTF">2023-05-08T17:52:00Z</dcterms:modified>
</cp:coreProperties>
</file>